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4FB0F" w14:textId="77777777" w:rsidR="009F082E" w:rsidRDefault="009F082E" w:rsidP="008D7CA5">
      <w:pPr>
        <w:rPr>
          <w:rFonts w:ascii="Helvetica Neue" w:hAnsi="Helvetica Neue"/>
          <w:b/>
          <w:color w:val="BFBFBF" w:themeColor="background1" w:themeShade="BF"/>
          <w:sz w:val="22"/>
          <w:szCs w:val="22"/>
        </w:rPr>
      </w:pPr>
    </w:p>
    <w:p w14:paraId="225033D6" w14:textId="77777777" w:rsidR="009F082E" w:rsidRDefault="009F082E" w:rsidP="008D7CA5">
      <w:pPr>
        <w:rPr>
          <w:rFonts w:ascii="Helvetica Neue" w:hAnsi="Helvetica Neue"/>
          <w:b/>
          <w:color w:val="BFBFBF" w:themeColor="background1" w:themeShade="BF"/>
          <w:sz w:val="22"/>
          <w:szCs w:val="22"/>
        </w:rPr>
      </w:pPr>
    </w:p>
    <w:p w14:paraId="545B04D3" w14:textId="77777777" w:rsidR="009F082E" w:rsidRPr="00F07BAD" w:rsidRDefault="009F082E" w:rsidP="008D7CA5">
      <w:pPr>
        <w:rPr>
          <w:rFonts w:ascii="Helvetica Neue" w:hAnsi="Helvetica Neue"/>
          <w:b/>
          <w:color w:val="BFBFBF" w:themeColor="background1" w:themeShade="BF"/>
          <w:sz w:val="26"/>
          <w:szCs w:val="26"/>
        </w:rPr>
      </w:pPr>
      <w:bookmarkStart w:id="0" w:name="_GoBack"/>
      <w:bookmarkEnd w:id="0"/>
    </w:p>
    <w:p w14:paraId="42D4EDB1" w14:textId="77777777" w:rsidR="009F082E" w:rsidRPr="00F07BAD" w:rsidRDefault="009F082E" w:rsidP="008D7CA5">
      <w:pPr>
        <w:rPr>
          <w:rFonts w:ascii="Helvetica Neue" w:hAnsi="Helvetica Neue"/>
          <w:b/>
          <w:color w:val="BFBFBF" w:themeColor="background1" w:themeShade="BF"/>
          <w:sz w:val="26"/>
          <w:szCs w:val="26"/>
        </w:rPr>
      </w:pPr>
    </w:p>
    <w:p w14:paraId="7DAF6D5F" w14:textId="0DDC8E52" w:rsidR="009F082E" w:rsidRPr="00F07BAD" w:rsidRDefault="00F07BAD" w:rsidP="00F07BAD">
      <w:pPr>
        <w:jc w:val="center"/>
        <w:rPr>
          <w:rFonts w:ascii="Helvetica Neue" w:hAnsi="Helvetica Neue"/>
          <w:b/>
          <w:color w:val="000000" w:themeColor="text1"/>
          <w:sz w:val="26"/>
          <w:szCs w:val="26"/>
          <w:u w:val="single"/>
        </w:rPr>
      </w:pPr>
      <w:r w:rsidRPr="00F07BAD">
        <w:rPr>
          <w:rFonts w:ascii="Helvetica Neue" w:hAnsi="Helvetica Neue"/>
          <w:b/>
          <w:color w:val="000000" w:themeColor="text1"/>
          <w:sz w:val="26"/>
          <w:szCs w:val="26"/>
          <w:u w:val="single"/>
        </w:rPr>
        <w:t>COMMUNICATION FOR DEVELOPMENT (C4D) FACILITATION GUIDE AND TRAINING MATERIALS</w:t>
      </w:r>
    </w:p>
    <w:p w14:paraId="6804B70B" w14:textId="614CA09A" w:rsidR="00F07BAD" w:rsidRPr="00AE6153" w:rsidRDefault="00F07BAD" w:rsidP="00AE6153">
      <w:pPr>
        <w:pStyle w:val="TOC1"/>
      </w:pPr>
      <w:r w:rsidRPr="00AE6153">
        <w:t>TABLE OF CONTENT</w:t>
      </w:r>
    </w:p>
    <w:p w14:paraId="33DAFAD5" w14:textId="77777777" w:rsidR="00DE79D4" w:rsidRPr="00AE6153" w:rsidRDefault="00DE79D4" w:rsidP="00AE6153">
      <w:pPr>
        <w:pStyle w:val="TOC1"/>
        <w:rPr>
          <w:rFonts w:asciiTheme="minorHAnsi" w:hAnsiTheme="minorHAnsi" w:cs="Vrinda"/>
          <w:bCs/>
          <w:noProof/>
          <w:szCs w:val="30"/>
          <w:lang w:bidi="bn-IN"/>
        </w:rPr>
      </w:pPr>
      <w:r w:rsidRPr="00AE6153">
        <w:fldChar w:fldCharType="begin"/>
      </w:r>
      <w:r w:rsidRPr="00AE6153">
        <w:instrText xml:space="preserve"> TOC \o "1-3" </w:instrText>
      </w:r>
      <w:r w:rsidRPr="00AE6153">
        <w:fldChar w:fldCharType="separate"/>
      </w:r>
      <w:r w:rsidRPr="00AE6153">
        <w:rPr>
          <w:noProof/>
        </w:rPr>
        <w:t>Communication for Development (C4D) – Facilitation Guide</w:t>
      </w:r>
      <w:r w:rsidRPr="00AE6153">
        <w:rPr>
          <w:noProof/>
        </w:rPr>
        <w:tab/>
      </w:r>
      <w:r w:rsidRPr="00AE6153">
        <w:rPr>
          <w:noProof/>
        </w:rPr>
        <w:fldChar w:fldCharType="begin"/>
      </w:r>
      <w:r w:rsidRPr="00AE6153">
        <w:rPr>
          <w:noProof/>
        </w:rPr>
        <w:instrText xml:space="preserve"> PAGEREF _Toc525559346 \h </w:instrText>
      </w:r>
      <w:r w:rsidRPr="00AE6153">
        <w:rPr>
          <w:noProof/>
        </w:rPr>
      </w:r>
      <w:r w:rsidRPr="00AE6153">
        <w:rPr>
          <w:noProof/>
        </w:rPr>
        <w:fldChar w:fldCharType="separate"/>
      </w:r>
      <w:r w:rsidRPr="00AE6153">
        <w:rPr>
          <w:noProof/>
        </w:rPr>
        <w:t>3</w:t>
      </w:r>
      <w:r w:rsidRPr="00AE6153">
        <w:rPr>
          <w:noProof/>
        </w:rPr>
        <w:fldChar w:fldCharType="end"/>
      </w:r>
    </w:p>
    <w:p w14:paraId="72D57FC3" w14:textId="77777777" w:rsidR="00DE79D4" w:rsidRPr="00AE6153" w:rsidRDefault="00DE79D4" w:rsidP="00AE6153">
      <w:pPr>
        <w:pStyle w:val="TOC1"/>
        <w:rPr>
          <w:rFonts w:asciiTheme="minorHAnsi" w:hAnsiTheme="minorHAnsi" w:cs="Vrinda"/>
          <w:bCs/>
          <w:noProof/>
          <w:szCs w:val="30"/>
          <w:lang w:bidi="bn-IN"/>
        </w:rPr>
      </w:pPr>
      <w:r w:rsidRPr="00AE6153">
        <w:rPr>
          <w:rFonts w:eastAsia="Times New Roman"/>
          <w:noProof/>
        </w:rPr>
        <w:t>Annex 1: Pre-Survey Sample for C4D Training of Trainers Workshop</w:t>
      </w:r>
      <w:r w:rsidRPr="00AE6153">
        <w:rPr>
          <w:noProof/>
        </w:rPr>
        <w:tab/>
      </w:r>
      <w:r w:rsidRPr="00AE6153">
        <w:rPr>
          <w:noProof/>
        </w:rPr>
        <w:fldChar w:fldCharType="begin"/>
      </w:r>
      <w:r w:rsidRPr="00AE6153">
        <w:rPr>
          <w:noProof/>
        </w:rPr>
        <w:instrText xml:space="preserve"> PAGEREF _Toc525559347 \h </w:instrText>
      </w:r>
      <w:r w:rsidRPr="00AE6153">
        <w:rPr>
          <w:noProof/>
        </w:rPr>
      </w:r>
      <w:r w:rsidRPr="00AE6153">
        <w:rPr>
          <w:noProof/>
        </w:rPr>
        <w:fldChar w:fldCharType="separate"/>
      </w:r>
      <w:r w:rsidRPr="00AE6153">
        <w:rPr>
          <w:noProof/>
        </w:rPr>
        <w:t>34</w:t>
      </w:r>
      <w:r w:rsidRPr="00AE6153">
        <w:rPr>
          <w:noProof/>
        </w:rPr>
        <w:fldChar w:fldCharType="end"/>
      </w:r>
    </w:p>
    <w:p w14:paraId="03935980" w14:textId="77777777" w:rsidR="00DE79D4" w:rsidRPr="00AE6153" w:rsidRDefault="00DE79D4" w:rsidP="00AE6153">
      <w:pPr>
        <w:pStyle w:val="TOC1"/>
        <w:rPr>
          <w:rFonts w:asciiTheme="minorHAnsi" w:hAnsiTheme="minorHAnsi" w:cs="Vrinda"/>
          <w:bCs/>
          <w:noProof/>
          <w:szCs w:val="30"/>
          <w:lang w:bidi="bn-IN"/>
        </w:rPr>
      </w:pPr>
      <w:r w:rsidRPr="00AE6153">
        <w:rPr>
          <w:noProof/>
        </w:rPr>
        <w:t>Annex 2: IOM X C4D Strategic Planning Tool</w:t>
      </w:r>
      <w:r w:rsidRPr="00AE6153">
        <w:rPr>
          <w:noProof/>
        </w:rPr>
        <w:tab/>
      </w:r>
      <w:r w:rsidRPr="00AE6153">
        <w:rPr>
          <w:noProof/>
        </w:rPr>
        <w:fldChar w:fldCharType="begin"/>
      </w:r>
      <w:r w:rsidRPr="00AE6153">
        <w:rPr>
          <w:noProof/>
        </w:rPr>
        <w:instrText xml:space="preserve"> PAGEREF _Toc525559348 \h </w:instrText>
      </w:r>
      <w:r w:rsidRPr="00AE6153">
        <w:rPr>
          <w:noProof/>
        </w:rPr>
      </w:r>
      <w:r w:rsidRPr="00AE6153">
        <w:rPr>
          <w:noProof/>
        </w:rPr>
        <w:fldChar w:fldCharType="separate"/>
      </w:r>
      <w:r w:rsidRPr="00AE6153">
        <w:rPr>
          <w:noProof/>
        </w:rPr>
        <w:t>35</w:t>
      </w:r>
      <w:r w:rsidRPr="00AE6153">
        <w:rPr>
          <w:noProof/>
        </w:rPr>
        <w:fldChar w:fldCharType="end"/>
      </w:r>
    </w:p>
    <w:p w14:paraId="46DD2824" w14:textId="77777777" w:rsidR="00DE79D4" w:rsidRPr="00AE6153" w:rsidRDefault="00DE79D4" w:rsidP="00AE6153">
      <w:pPr>
        <w:pStyle w:val="TOC1"/>
        <w:rPr>
          <w:rFonts w:asciiTheme="minorHAnsi" w:hAnsiTheme="minorHAnsi" w:cs="Vrinda"/>
          <w:bCs/>
          <w:noProof/>
          <w:szCs w:val="30"/>
          <w:lang w:bidi="bn-IN"/>
        </w:rPr>
      </w:pPr>
      <w:r w:rsidRPr="00AE6153">
        <w:rPr>
          <w:rFonts w:eastAsia="Times New Roman"/>
          <w:noProof/>
        </w:rPr>
        <w:t>Annex</w:t>
      </w:r>
      <w:r w:rsidRPr="00AE6153">
        <w:rPr>
          <w:noProof/>
        </w:rPr>
        <w:t xml:space="preserve"> 3: Case Study</w:t>
      </w:r>
      <w:r w:rsidRPr="00AE6153">
        <w:rPr>
          <w:noProof/>
        </w:rPr>
        <w:tab/>
      </w:r>
      <w:r w:rsidRPr="00AE6153">
        <w:rPr>
          <w:noProof/>
        </w:rPr>
        <w:fldChar w:fldCharType="begin"/>
      </w:r>
      <w:r w:rsidRPr="00AE6153">
        <w:rPr>
          <w:noProof/>
        </w:rPr>
        <w:instrText xml:space="preserve"> PAGEREF _Toc525559349 \h </w:instrText>
      </w:r>
      <w:r w:rsidRPr="00AE6153">
        <w:rPr>
          <w:noProof/>
        </w:rPr>
      </w:r>
      <w:r w:rsidRPr="00AE6153">
        <w:rPr>
          <w:noProof/>
        </w:rPr>
        <w:fldChar w:fldCharType="separate"/>
      </w:r>
      <w:r w:rsidRPr="00AE6153">
        <w:rPr>
          <w:noProof/>
        </w:rPr>
        <w:t>39</w:t>
      </w:r>
      <w:r w:rsidRPr="00AE6153">
        <w:rPr>
          <w:noProof/>
        </w:rPr>
        <w:fldChar w:fldCharType="end"/>
      </w:r>
    </w:p>
    <w:p w14:paraId="2D59C01A" w14:textId="77777777" w:rsidR="00DE79D4" w:rsidRPr="00AE6153" w:rsidRDefault="00DE79D4" w:rsidP="00AE6153">
      <w:pPr>
        <w:pStyle w:val="TOC1"/>
        <w:rPr>
          <w:rFonts w:asciiTheme="minorHAnsi" w:hAnsiTheme="minorHAnsi" w:cs="Vrinda"/>
          <w:bCs/>
          <w:noProof/>
          <w:szCs w:val="30"/>
          <w:lang w:bidi="bn-IN"/>
        </w:rPr>
      </w:pPr>
      <w:r w:rsidRPr="00AE6153">
        <w:rPr>
          <w:rFonts w:eastAsia="Times New Roman"/>
          <w:noProof/>
        </w:rPr>
        <w:t>Annex 4: Traffic Light Reflections</w:t>
      </w:r>
      <w:r w:rsidRPr="00AE6153">
        <w:rPr>
          <w:noProof/>
        </w:rPr>
        <w:tab/>
      </w:r>
      <w:r w:rsidRPr="00AE6153">
        <w:rPr>
          <w:noProof/>
        </w:rPr>
        <w:fldChar w:fldCharType="begin"/>
      </w:r>
      <w:r w:rsidRPr="00AE6153">
        <w:rPr>
          <w:noProof/>
        </w:rPr>
        <w:instrText xml:space="preserve"> PAGEREF _Toc525559350 \h </w:instrText>
      </w:r>
      <w:r w:rsidRPr="00AE6153">
        <w:rPr>
          <w:noProof/>
        </w:rPr>
      </w:r>
      <w:r w:rsidRPr="00AE6153">
        <w:rPr>
          <w:noProof/>
        </w:rPr>
        <w:fldChar w:fldCharType="separate"/>
      </w:r>
      <w:r w:rsidRPr="00AE6153">
        <w:rPr>
          <w:noProof/>
        </w:rPr>
        <w:t>41</w:t>
      </w:r>
      <w:r w:rsidRPr="00AE6153">
        <w:rPr>
          <w:noProof/>
        </w:rPr>
        <w:fldChar w:fldCharType="end"/>
      </w:r>
    </w:p>
    <w:p w14:paraId="067A9657" w14:textId="77777777" w:rsidR="00DE79D4" w:rsidRPr="00AE6153" w:rsidRDefault="00DE79D4" w:rsidP="00AE6153">
      <w:pPr>
        <w:pStyle w:val="TOC1"/>
        <w:rPr>
          <w:rFonts w:asciiTheme="minorHAnsi" w:hAnsiTheme="minorHAnsi" w:cs="Vrinda"/>
          <w:bCs/>
          <w:noProof/>
          <w:szCs w:val="30"/>
          <w:lang w:bidi="bn-IN"/>
        </w:rPr>
      </w:pPr>
      <w:r w:rsidRPr="00AE6153">
        <w:rPr>
          <w:noProof/>
        </w:rPr>
        <w:t>Annex 5: Personal Sources of Information</w:t>
      </w:r>
      <w:r w:rsidRPr="00AE6153">
        <w:rPr>
          <w:noProof/>
        </w:rPr>
        <w:tab/>
      </w:r>
      <w:r w:rsidRPr="00AE6153">
        <w:rPr>
          <w:noProof/>
        </w:rPr>
        <w:fldChar w:fldCharType="begin"/>
      </w:r>
      <w:r w:rsidRPr="00AE6153">
        <w:rPr>
          <w:noProof/>
        </w:rPr>
        <w:instrText xml:space="preserve"> PAGEREF _Toc525559352 \h </w:instrText>
      </w:r>
      <w:r w:rsidRPr="00AE6153">
        <w:rPr>
          <w:noProof/>
        </w:rPr>
      </w:r>
      <w:r w:rsidRPr="00AE6153">
        <w:rPr>
          <w:noProof/>
        </w:rPr>
        <w:fldChar w:fldCharType="separate"/>
      </w:r>
      <w:r w:rsidRPr="00AE6153">
        <w:rPr>
          <w:noProof/>
        </w:rPr>
        <w:t>42</w:t>
      </w:r>
      <w:r w:rsidRPr="00AE6153">
        <w:rPr>
          <w:noProof/>
        </w:rPr>
        <w:fldChar w:fldCharType="end"/>
      </w:r>
    </w:p>
    <w:p w14:paraId="27E633BD" w14:textId="77777777" w:rsidR="00DE79D4" w:rsidRPr="00AE6153" w:rsidRDefault="00DE79D4" w:rsidP="00AE6153">
      <w:pPr>
        <w:pStyle w:val="TOC1"/>
        <w:rPr>
          <w:rFonts w:asciiTheme="minorHAnsi" w:hAnsiTheme="minorHAnsi" w:cs="Vrinda"/>
          <w:bCs/>
          <w:noProof/>
          <w:szCs w:val="30"/>
          <w:lang w:bidi="bn-IN"/>
        </w:rPr>
      </w:pPr>
      <w:r w:rsidRPr="00AE6153">
        <w:rPr>
          <w:noProof/>
        </w:rPr>
        <w:t>Annex 6: Communication Channel Characteristics Table</w:t>
      </w:r>
      <w:r w:rsidRPr="00AE6153">
        <w:rPr>
          <w:noProof/>
        </w:rPr>
        <w:tab/>
      </w:r>
      <w:r w:rsidRPr="00AE6153">
        <w:rPr>
          <w:noProof/>
        </w:rPr>
        <w:fldChar w:fldCharType="begin"/>
      </w:r>
      <w:r w:rsidRPr="00AE6153">
        <w:rPr>
          <w:noProof/>
        </w:rPr>
        <w:instrText xml:space="preserve"> PAGEREF _Toc525559353 \h </w:instrText>
      </w:r>
      <w:r w:rsidRPr="00AE6153">
        <w:rPr>
          <w:noProof/>
        </w:rPr>
      </w:r>
      <w:r w:rsidRPr="00AE6153">
        <w:rPr>
          <w:noProof/>
        </w:rPr>
        <w:fldChar w:fldCharType="separate"/>
      </w:r>
      <w:r w:rsidRPr="00AE6153">
        <w:rPr>
          <w:noProof/>
        </w:rPr>
        <w:t>51</w:t>
      </w:r>
      <w:r w:rsidRPr="00AE6153">
        <w:rPr>
          <w:noProof/>
        </w:rPr>
        <w:fldChar w:fldCharType="end"/>
      </w:r>
    </w:p>
    <w:p w14:paraId="455BB2FA" w14:textId="77777777" w:rsidR="00DE79D4" w:rsidRPr="00AE6153" w:rsidRDefault="00DE79D4" w:rsidP="00AE6153">
      <w:pPr>
        <w:pStyle w:val="TOC1"/>
        <w:rPr>
          <w:rFonts w:asciiTheme="minorHAnsi" w:hAnsiTheme="minorHAnsi" w:cs="Vrinda"/>
          <w:bCs/>
          <w:noProof/>
          <w:szCs w:val="30"/>
          <w:lang w:bidi="bn-IN"/>
        </w:rPr>
      </w:pPr>
      <w:r w:rsidRPr="00AE6153">
        <w:rPr>
          <w:rFonts w:eastAsia="Times New Roman"/>
          <w:noProof/>
        </w:rPr>
        <w:t>Annex 7: Post-Survey Sample for C4D Training of Trainers Workshop</w:t>
      </w:r>
      <w:r w:rsidRPr="00AE6153">
        <w:rPr>
          <w:noProof/>
        </w:rPr>
        <w:tab/>
      </w:r>
      <w:r w:rsidRPr="00AE6153">
        <w:rPr>
          <w:noProof/>
        </w:rPr>
        <w:fldChar w:fldCharType="begin"/>
      </w:r>
      <w:r w:rsidRPr="00AE6153">
        <w:rPr>
          <w:noProof/>
        </w:rPr>
        <w:instrText xml:space="preserve"> PAGEREF _Toc525559354 \h </w:instrText>
      </w:r>
      <w:r w:rsidRPr="00AE6153">
        <w:rPr>
          <w:noProof/>
        </w:rPr>
      </w:r>
      <w:r w:rsidRPr="00AE6153">
        <w:rPr>
          <w:noProof/>
        </w:rPr>
        <w:fldChar w:fldCharType="separate"/>
      </w:r>
      <w:r w:rsidRPr="00AE6153">
        <w:rPr>
          <w:noProof/>
        </w:rPr>
        <w:t>52</w:t>
      </w:r>
      <w:r w:rsidRPr="00AE6153">
        <w:rPr>
          <w:noProof/>
        </w:rPr>
        <w:fldChar w:fldCharType="end"/>
      </w:r>
    </w:p>
    <w:p w14:paraId="4E03E00E" w14:textId="77777777" w:rsidR="009F082E" w:rsidRPr="00ED66EC" w:rsidRDefault="00DE79D4" w:rsidP="008D7CA5">
      <w:pPr>
        <w:rPr>
          <w:rFonts w:ascii="Helvetica Neue" w:hAnsi="Helvetica Neue"/>
          <w:b/>
          <w:color w:val="000000" w:themeColor="text1"/>
          <w:sz w:val="22"/>
          <w:szCs w:val="22"/>
        </w:rPr>
      </w:pPr>
      <w:r w:rsidRPr="00AE6153">
        <w:rPr>
          <w:rFonts w:ascii="Helvetica Neue" w:hAnsi="Helvetica Neue"/>
          <w:b/>
          <w:color w:val="000000" w:themeColor="text1"/>
          <w:sz w:val="22"/>
          <w:szCs w:val="22"/>
        </w:rPr>
        <w:fldChar w:fldCharType="end"/>
      </w:r>
    </w:p>
    <w:p w14:paraId="05B74D62" w14:textId="77777777" w:rsidR="009F082E" w:rsidRDefault="009F082E" w:rsidP="008D7CA5">
      <w:pPr>
        <w:rPr>
          <w:rFonts w:ascii="Helvetica Neue" w:hAnsi="Helvetica Neue"/>
          <w:b/>
          <w:color w:val="BFBFBF" w:themeColor="background1" w:themeShade="BF"/>
          <w:sz w:val="22"/>
          <w:szCs w:val="22"/>
        </w:rPr>
      </w:pPr>
    </w:p>
    <w:p w14:paraId="64206956" w14:textId="77777777" w:rsidR="009F082E" w:rsidRDefault="009F082E" w:rsidP="008D7CA5">
      <w:pPr>
        <w:rPr>
          <w:rFonts w:ascii="Helvetica Neue" w:hAnsi="Helvetica Neue"/>
          <w:b/>
          <w:color w:val="BFBFBF" w:themeColor="background1" w:themeShade="BF"/>
          <w:sz w:val="22"/>
          <w:szCs w:val="22"/>
        </w:rPr>
      </w:pPr>
    </w:p>
    <w:p w14:paraId="4A76060C" w14:textId="77777777" w:rsidR="009F082E" w:rsidRDefault="009F082E" w:rsidP="008D7CA5">
      <w:pPr>
        <w:rPr>
          <w:rFonts w:ascii="Helvetica Neue" w:hAnsi="Helvetica Neue"/>
          <w:b/>
          <w:color w:val="BFBFBF" w:themeColor="background1" w:themeShade="BF"/>
          <w:sz w:val="22"/>
          <w:szCs w:val="22"/>
        </w:rPr>
      </w:pPr>
    </w:p>
    <w:p w14:paraId="2CD2D33A" w14:textId="77777777" w:rsidR="009F082E" w:rsidRDefault="009F082E" w:rsidP="008D7CA5">
      <w:pPr>
        <w:rPr>
          <w:rFonts w:ascii="Helvetica Neue" w:hAnsi="Helvetica Neue"/>
          <w:b/>
          <w:color w:val="BFBFBF" w:themeColor="background1" w:themeShade="BF"/>
          <w:sz w:val="22"/>
          <w:szCs w:val="22"/>
        </w:rPr>
      </w:pPr>
    </w:p>
    <w:p w14:paraId="2EFE1BE2" w14:textId="77777777" w:rsidR="009F082E" w:rsidRDefault="009F082E" w:rsidP="008D7CA5">
      <w:pPr>
        <w:rPr>
          <w:rFonts w:ascii="Helvetica Neue" w:hAnsi="Helvetica Neue"/>
          <w:b/>
          <w:color w:val="BFBFBF" w:themeColor="background1" w:themeShade="BF"/>
          <w:sz w:val="22"/>
          <w:szCs w:val="22"/>
        </w:rPr>
      </w:pPr>
    </w:p>
    <w:p w14:paraId="65806F56" w14:textId="77777777" w:rsidR="009F082E" w:rsidRDefault="009F082E" w:rsidP="008D7CA5">
      <w:pPr>
        <w:rPr>
          <w:rFonts w:ascii="Helvetica Neue" w:hAnsi="Helvetica Neue"/>
          <w:b/>
          <w:color w:val="BFBFBF" w:themeColor="background1" w:themeShade="BF"/>
          <w:sz w:val="22"/>
          <w:szCs w:val="22"/>
        </w:rPr>
      </w:pPr>
    </w:p>
    <w:p w14:paraId="0B3C25F7" w14:textId="77777777" w:rsidR="009F082E" w:rsidRDefault="009F082E" w:rsidP="008D7CA5">
      <w:pPr>
        <w:rPr>
          <w:rFonts w:ascii="Helvetica Neue" w:hAnsi="Helvetica Neue"/>
          <w:b/>
          <w:color w:val="BFBFBF" w:themeColor="background1" w:themeShade="BF"/>
          <w:sz w:val="22"/>
          <w:szCs w:val="22"/>
        </w:rPr>
      </w:pPr>
    </w:p>
    <w:p w14:paraId="1D89218A" w14:textId="77777777" w:rsidR="009F082E" w:rsidRDefault="009F082E" w:rsidP="008D7CA5">
      <w:pPr>
        <w:rPr>
          <w:rFonts w:ascii="Helvetica Neue" w:hAnsi="Helvetica Neue"/>
          <w:b/>
          <w:color w:val="BFBFBF" w:themeColor="background1" w:themeShade="BF"/>
          <w:sz w:val="22"/>
          <w:szCs w:val="22"/>
        </w:rPr>
      </w:pPr>
    </w:p>
    <w:p w14:paraId="30D87670" w14:textId="77777777" w:rsidR="009F082E" w:rsidRDefault="009F082E" w:rsidP="008D7CA5">
      <w:pPr>
        <w:rPr>
          <w:rFonts w:ascii="Helvetica Neue" w:hAnsi="Helvetica Neue"/>
          <w:b/>
          <w:color w:val="BFBFBF" w:themeColor="background1" w:themeShade="BF"/>
          <w:sz w:val="22"/>
          <w:szCs w:val="22"/>
        </w:rPr>
      </w:pPr>
    </w:p>
    <w:p w14:paraId="7B446F37" w14:textId="77777777" w:rsidR="009F082E" w:rsidRDefault="009F082E" w:rsidP="008D7CA5">
      <w:pPr>
        <w:rPr>
          <w:rFonts w:ascii="Helvetica Neue" w:hAnsi="Helvetica Neue"/>
          <w:b/>
          <w:color w:val="BFBFBF" w:themeColor="background1" w:themeShade="BF"/>
          <w:sz w:val="22"/>
          <w:szCs w:val="22"/>
        </w:rPr>
      </w:pPr>
    </w:p>
    <w:p w14:paraId="0B6B8A98" w14:textId="77777777" w:rsidR="009F082E" w:rsidRDefault="009F082E" w:rsidP="008D7CA5">
      <w:pPr>
        <w:rPr>
          <w:rFonts w:ascii="Helvetica Neue" w:hAnsi="Helvetica Neue"/>
          <w:b/>
          <w:color w:val="BFBFBF" w:themeColor="background1" w:themeShade="BF"/>
          <w:sz w:val="22"/>
          <w:szCs w:val="22"/>
        </w:rPr>
      </w:pPr>
    </w:p>
    <w:p w14:paraId="37B09534" w14:textId="77777777" w:rsidR="009F082E" w:rsidRDefault="009F082E" w:rsidP="008D7CA5">
      <w:pPr>
        <w:rPr>
          <w:rFonts w:ascii="Helvetica Neue" w:hAnsi="Helvetica Neue"/>
          <w:b/>
          <w:color w:val="BFBFBF" w:themeColor="background1" w:themeShade="BF"/>
          <w:sz w:val="22"/>
          <w:szCs w:val="22"/>
        </w:rPr>
      </w:pPr>
    </w:p>
    <w:p w14:paraId="0C58B746" w14:textId="77777777" w:rsidR="009F082E" w:rsidRDefault="009F082E" w:rsidP="008D7CA5">
      <w:pPr>
        <w:rPr>
          <w:rFonts w:ascii="Helvetica Neue" w:hAnsi="Helvetica Neue"/>
          <w:b/>
          <w:color w:val="BFBFBF" w:themeColor="background1" w:themeShade="BF"/>
          <w:sz w:val="22"/>
          <w:szCs w:val="22"/>
        </w:rPr>
      </w:pPr>
    </w:p>
    <w:p w14:paraId="427BA191" w14:textId="77777777" w:rsidR="009F082E" w:rsidRDefault="009F082E" w:rsidP="008D7CA5">
      <w:pPr>
        <w:rPr>
          <w:rFonts w:ascii="Helvetica Neue" w:hAnsi="Helvetica Neue"/>
          <w:b/>
          <w:color w:val="BFBFBF" w:themeColor="background1" w:themeShade="BF"/>
          <w:sz w:val="22"/>
          <w:szCs w:val="22"/>
        </w:rPr>
      </w:pPr>
    </w:p>
    <w:p w14:paraId="1BF206CD" w14:textId="77777777" w:rsidR="009F082E" w:rsidRDefault="009F082E" w:rsidP="008D7CA5">
      <w:pPr>
        <w:rPr>
          <w:rFonts w:ascii="Helvetica Neue" w:hAnsi="Helvetica Neue"/>
          <w:b/>
          <w:color w:val="BFBFBF" w:themeColor="background1" w:themeShade="BF"/>
          <w:sz w:val="22"/>
          <w:szCs w:val="22"/>
        </w:rPr>
      </w:pPr>
    </w:p>
    <w:p w14:paraId="2EFBB91F" w14:textId="77777777" w:rsidR="009F082E" w:rsidRDefault="009F082E" w:rsidP="008D7CA5">
      <w:pPr>
        <w:rPr>
          <w:rFonts w:ascii="Helvetica Neue" w:hAnsi="Helvetica Neue"/>
          <w:b/>
          <w:color w:val="BFBFBF" w:themeColor="background1" w:themeShade="BF"/>
          <w:sz w:val="22"/>
          <w:szCs w:val="22"/>
        </w:rPr>
      </w:pPr>
    </w:p>
    <w:p w14:paraId="09F99B27" w14:textId="77777777" w:rsidR="009F082E" w:rsidRDefault="009F082E" w:rsidP="008D7CA5">
      <w:pPr>
        <w:rPr>
          <w:rFonts w:ascii="Helvetica Neue" w:hAnsi="Helvetica Neue"/>
          <w:b/>
          <w:color w:val="BFBFBF" w:themeColor="background1" w:themeShade="BF"/>
          <w:sz w:val="22"/>
          <w:szCs w:val="22"/>
        </w:rPr>
      </w:pPr>
    </w:p>
    <w:p w14:paraId="7BEBBC95" w14:textId="77777777" w:rsidR="009F082E" w:rsidRDefault="009F082E" w:rsidP="008D7CA5">
      <w:pPr>
        <w:rPr>
          <w:rFonts w:ascii="Helvetica Neue" w:hAnsi="Helvetica Neue"/>
          <w:b/>
          <w:color w:val="BFBFBF" w:themeColor="background1" w:themeShade="BF"/>
          <w:sz w:val="22"/>
          <w:szCs w:val="22"/>
        </w:rPr>
      </w:pPr>
    </w:p>
    <w:p w14:paraId="70CF9165" w14:textId="1FF80479" w:rsidR="00BD0FE8" w:rsidRPr="005E022E" w:rsidRDefault="005E022E" w:rsidP="00ED66EC">
      <w:pPr>
        <w:pStyle w:val="Heading1"/>
        <w:keepNext w:val="0"/>
        <w:keepLines w:val="0"/>
        <w:rPr>
          <w:rFonts w:ascii="Helvetica Neue" w:eastAsia="Helvetica Neue" w:hAnsi="Helvetica Neue" w:cs="Helvetica Neue"/>
          <w:sz w:val="22"/>
          <w:szCs w:val="22"/>
        </w:rPr>
      </w:pPr>
      <w:bookmarkStart w:id="1" w:name="_Toc525559346"/>
      <w:r w:rsidRPr="005E022E">
        <w:rPr>
          <w:rFonts w:ascii="Helvetica Neue" w:eastAsiaTheme="minorEastAsia" w:hAnsi="Helvetica Neue" w:cstheme="minorBidi"/>
          <w:color w:val="FFFFFF" w:themeColor="background1"/>
          <w:sz w:val="22"/>
          <w:szCs w:val="22"/>
        </w:rPr>
        <w:lastRenderedPageBreak/>
        <w:t>Communication for Development (C4D) – Facilitation Guide</w:t>
      </w:r>
      <w:bookmarkEnd w:id="1"/>
    </w:p>
    <w:p w14:paraId="6609BE35" w14:textId="77777777" w:rsidR="00BD0FE8" w:rsidRPr="00716D8F" w:rsidRDefault="00BD0FE8" w:rsidP="00ED66EC">
      <w:pPr>
        <w:pStyle w:val="Normal1"/>
        <w:jc w:val="center"/>
        <w:rPr>
          <w:rFonts w:ascii="Helvetica Neue" w:hAnsi="Helvetica Neue"/>
        </w:rPr>
      </w:pPr>
      <w:r>
        <w:rPr>
          <w:rFonts w:ascii="Helvetica Neue" w:eastAsia="Helvetica Neue" w:hAnsi="Helvetica Neue" w:cs="Helvetica Neue"/>
          <w:b/>
        </w:rPr>
        <w:t xml:space="preserve">Facilitating a C4D </w:t>
      </w:r>
      <w:r w:rsidRPr="00716D8F">
        <w:rPr>
          <w:rFonts w:ascii="Helvetica Neue" w:eastAsia="Helvetica Neue" w:hAnsi="Helvetica Neue" w:cs="Helvetica Neue"/>
          <w:b/>
        </w:rPr>
        <w:t xml:space="preserve">Process for </w:t>
      </w:r>
      <w:r>
        <w:rPr>
          <w:rFonts w:ascii="Helvetica Neue" w:eastAsia="Helvetica Neue" w:hAnsi="Helvetica Neue" w:cs="Helvetica Neue"/>
          <w:b/>
        </w:rPr>
        <w:t xml:space="preserve">Safe Migration &amp; Human Trafficking </w:t>
      </w:r>
    </w:p>
    <w:p w14:paraId="1ED2F476" w14:textId="77777777" w:rsidR="00BD0FE8" w:rsidRPr="00716D8F" w:rsidRDefault="00BD0FE8" w:rsidP="00BD0FE8">
      <w:pPr>
        <w:pStyle w:val="Normal1"/>
        <w:jc w:val="center"/>
        <w:rPr>
          <w:rFonts w:ascii="Helvetica Neue" w:hAnsi="Helvetica Neue"/>
        </w:rPr>
      </w:pPr>
      <w:r w:rsidRPr="00716D8F">
        <w:rPr>
          <w:rFonts w:ascii="Helvetica Neue" w:eastAsia="Helvetica Neue" w:hAnsi="Helvetica Neue" w:cs="Helvetica Neue"/>
          <w:b/>
        </w:rPr>
        <w:t>Training of Trainers (Facilitators)</w:t>
      </w:r>
    </w:p>
    <w:p w14:paraId="1DF91A5A" w14:textId="77777777" w:rsidR="00BD0FE8" w:rsidRPr="00716D8F" w:rsidRDefault="00BD0FE8" w:rsidP="00BD0FE8">
      <w:pPr>
        <w:pStyle w:val="Normal1"/>
        <w:rPr>
          <w:rFonts w:ascii="Helvetica Neue" w:hAnsi="Helvetica Neue"/>
        </w:rPr>
      </w:pPr>
    </w:p>
    <w:p w14:paraId="7874AD1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Equipment and materials needed throughout workshop:</w:t>
      </w:r>
    </w:p>
    <w:p w14:paraId="2F21F0C7"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Semi-circle of chairs in the middle of the room with small tables for group work around the edge of the room</w:t>
      </w:r>
    </w:p>
    <w:p w14:paraId="441EC175"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Screen</w:t>
      </w:r>
    </w:p>
    <w:p w14:paraId="6AF08410"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Projector</w:t>
      </w:r>
    </w:p>
    <w:p w14:paraId="28073C7F"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Speakers for video audio and music</w:t>
      </w:r>
    </w:p>
    <w:p w14:paraId="38A89028"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 and stands</w:t>
      </w:r>
    </w:p>
    <w:p w14:paraId="35AF14F7"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18C417AF"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Tape </w:t>
      </w:r>
    </w:p>
    <w:p w14:paraId="35CD40C8" w14:textId="77777777" w:rsidR="00BD0FE8"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Sticky notes or small pieces of paper</w:t>
      </w:r>
    </w:p>
    <w:p w14:paraId="1E3B18F1" w14:textId="77777777" w:rsidR="00BD0FE8"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PowerPoint presentation</w:t>
      </w:r>
    </w:p>
    <w:p w14:paraId="5C3898AF" w14:textId="77777777" w:rsidR="00BD0FE8"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 xml:space="preserve">Videos: </w:t>
      </w:r>
    </w:p>
    <w:p w14:paraId="02466831" w14:textId="77777777" w:rsidR="00BD0FE8" w:rsidRDefault="00BD0FE8" w:rsidP="00BD0FE8">
      <w:pPr>
        <w:pStyle w:val="Normal1"/>
        <w:numPr>
          <w:ilvl w:val="0"/>
          <w:numId w:val="51"/>
        </w:numPr>
        <w:rPr>
          <w:rFonts w:ascii="Helvetica Neue" w:eastAsia="Helvetica Neue" w:hAnsi="Helvetica Neue" w:cs="Helvetica Neue"/>
          <w:b/>
          <w:i/>
        </w:rPr>
      </w:pPr>
      <w:r>
        <w:rPr>
          <w:rFonts w:ascii="Helvetica Neue" w:eastAsia="Helvetica Neue" w:hAnsi="Helvetica Neue" w:cs="Helvetica Neue"/>
          <w:b/>
          <w:i/>
        </w:rPr>
        <w:t xml:space="preserve">Embrace Life: </w:t>
      </w:r>
      <w:hyperlink r:id="rId7">
        <w:r w:rsidRPr="00716D8F">
          <w:rPr>
            <w:rFonts w:ascii="Helvetica Neue" w:eastAsia="Helvetica Neue" w:hAnsi="Helvetica Neue" w:cs="Helvetica Neue"/>
            <w:color w:val="1155CC"/>
            <w:u w:val="single"/>
          </w:rPr>
          <w:t>https://www.youtube.com/watch?v=h-8PBx7isoM</w:t>
        </w:r>
      </w:hyperlink>
      <w:r>
        <w:rPr>
          <w:rFonts w:ascii="Helvetica Neue" w:eastAsia="Helvetica Neue" w:hAnsi="Helvetica Neue" w:cs="Helvetica Neue"/>
          <w:color w:val="1155CC"/>
          <w:u w:val="single"/>
        </w:rPr>
        <w:t xml:space="preserve"> </w:t>
      </w:r>
    </w:p>
    <w:p w14:paraId="6217C184" w14:textId="77777777" w:rsidR="00BD0FE8" w:rsidRPr="008B6584" w:rsidRDefault="00BD0FE8" w:rsidP="00BD0FE8">
      <w:pPr>
        <w:pStyle w:val="Normal1"/>
        <w:numPr>
          <w:ilvl w:val="0"/>
          <w:numId w:val="51"/>
        </w:numPr>
        <w:rPr>
          <w:rFonts w:ascii="Helvetica Neue" w:eastAsia="Helvetica Neue" w:hAnsi="Helvetica Neue" w:cs="Helvetica Neue"/>
          <w:b/>
          <w:i/>
        </w:rPr>
      </w:pPr>
      <w:r>
        <w:rPr>
          <w:rFonts w:ascii="Helvetica Neue" w:eastAsia="Helvetica Neue" w:hAnsi="Helvetica Neue" w:cs="Helvetica Neue"/>
          <w:b/>
          <w:i/>
        </w:rPr>
        <w:t xml:space="preserve">IOM X </w:t>
      </w:r>
      <w:r w:rsidRPr="008B6584">
        <w:rPr>
          <w:rFonts w:ascii="Helvetica Neue" w:eastAsia="Helvetica Neue" w:hAnsi="Helvetica Neue" w:cs="Helvetica Neue"/>
          <w:b/>
          <w:i/>
        </w:rPr>
        <w:t xml:space="preserve">What is C4D? </w:t>
      </w:r>
    </w:p>
    <w:p w14:paraId="4467DB1E" w14:textId="77777777" w:rsidR="00BD0FE8" w:rsidRDefault="00BD0FE8" w:rsidP="00BD0FE8">
      <w:pPr>
        <w:pStyle w:val="Normal1"/>
        <w:numPr>
          <w:ilvl w:val="1"/>
          <w:numId w:val="51"/>
        </w:numPr>
        <w:rPr>
          <w:rFonts w:ascii="Helvetica Neue" w:eastAsia="Helvetica Neue" w:hAnsi="Helvetica Neue" w:cs="Helvetica Neue"/>
        </w:rPr>
      </w:pPr>
      <w:r>
        <w:rPr>
          <w:rFonts w:ascii="Helvetica Neue" w:eastAsia="Helvetica Neue" w:hAnsi="Helvetica Neue" w:cs="Helvetica Neue"/>
        </w:rPr>
        <w:t xml:space="preserve">English version: </w:t>
      </w:r>
      <w:hyperlink r:id="rId8" w:history="1">
        <w:r w:rsidRPr="009A4DD8">
          <w:rPr>
            <w:rStyle w:val="Hyperlink"/>
            <w:rFonts w:ascii="Helvetica Neue" w:eastAsia="Helvetica Neue" w:hAnsi="Helvetica Neue" w:cs="Helvetica Neue"/>
          </w:rPr>
          <w:t>https://www.youtube.com/watch?v=jOeRG1pGGoo</w:t>
        </w:r>
      </w:hyperlink>
    </w:p>
    <w:p w14:paraId="5F4DE989" w14:textId="77777777" w:rsidR="00BD0FE8" w:rsidRDefault="00BD0FE8" w:rsidP="00BD0FE8">
      <w:pPr>
        <w:pStyle w:val="Normal1"/>
        <w:numPr>
          <w:ilvl w:val="0"/>
          <w:numId w:val="51"/>
        </w:numPr>
        <w:rPr>
          <w:rFonts w:ascii="Helvetica Neue" w:eastAsia="Helvetica Neue" w:hAnsi="Helvetica Neue" w:cs="Helvetica Neue"/>
          <w:b/>
          <w:i/>
        </w:rPr>
      </w:pPr>
      <w:r w:rsidRPr="00E31511">
        <w:rPr>
          <w:rFonts w:ascii="Helvetica Neue" w:eastAsia="Helvetica Neue" w:hAnsi="Helvetica Neue" w:cs="Helvetica Neue"/>
          <w:b/>
          <w:i/>
        </w:rPr>
        <w:t>IOM X Know Before You Go</w:t>
      </w:r>
    </w:p>
    <w:p w14:paraId="4B050C3A" w14:textId="77777777" w:rsidR="00BD0FE8" w:rsidRPr="00E31511" w:rsidRDefault="00BD0FE8" w:rsidP="00BD0FE8">
      <w:pPr>
        <w:pStyle w:val="Normal1"/>
        <w:numPr>
          <w:ilvl w:val="1"/>
          <w:numId w:val="51"/>
        </w:numPr>
        <w:rPr>
          <w:rFonts w:ascii="Helvetica Neue" w:eastAsia="Helvetica Neue" w:hAnsi="Helvetica Neue" w:cs="Helvetica Neue"/>
          <w:b/>
          <w:i/>
        </w:rPr>
      </w:pPr>
      <w:r w:rsidRPr="00E31511">
        <w:rPr>
          <w:rFonts w:ascii="Helvetica Neue" w:eastAsia="Helvetica Neue" w:hAnsi="Helvetica Neue" w:cs="Helvetica Neue"/>
        </w:rPr>
        <w:t xml:space="preserve">Laotian with English Subtitles: </w:t>
      </w:r>
      <w:hyperlink r:id="rId9" w:history="1">
        <w:r w:rsidRPr="009A4DD8">
          <w:rPr>
            <w:rStyle w:val="Hyperlink"/>
          </w:rPr>
          <w:t>https://www.youtube.com/watch?v=kHPSU8a9Gyg</w:t>
        </w:r>
      </w:hyperlink>
      <w:r>
        <w:t xml:space="preserve"> </w:t>
      </w:r>
    </w:p>
    <w:p w14:paraId="1BB2F6A6" w14:textId="77777777" w:rsidR="00BD0FE8" w:rsidRPr="003114B7"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Annex 1: Pre-survey</w:t>
      </w:r>
    </w:p>
    <w:p w14:paraId="3BACEF29"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Annex </w:t>
      </w:r>
      <w:r>
        <w:rPr>
          <w:rFonts w:ascii="Helvetica Neue" w:eastAsia="Helvetica Neue" w:hAnsi="Helvetica Neue" w:cs="Helvetica Neue"/>
        </w:rPr>
        <w:t>2</w:t>
      </w:r>
      <w:r w:rsidRPr="00716D8F">
        <w:rPr>
          <w:rFonts w:ascii="Helvetica Neue" w:eastAsia="Helvetica Neue" w:hAnsi="Helvetica Neue" w:cs="Helvetica Neue"/>
        </w:rPr>
        <w:t>: C4D Strategic Planning Tool</w:t>
      </w:r>
    </w:p>
    <w:p w14:paraId="745FBBDA"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Annex 3</w:t>
      </w:r>
      <w:r w:rsidRPr="00716D8F">
        <w:rPr>
          <w:rFonts w:ascii="Helvetica Neue" w:eastAsia="Helvetica Neue" w:hAnsi="Helvetica Neue" w:cs="Helvetica Neue"/>
        </w:rPr>
        <w:t>: Case Study</w:t>
      </w:r>
      <w:r>
        <w:rPr>
          <w:rFonts w:ascii="Helvetica Neue" w:eastAsia="Helvetica Neue" w:hAnsi="Helvetica Neue" w:cs="Helvetica Neue"/>
        </w:rPr>
        <w:t xml:space="preserve"> </w:t>
      </w:r>
      <w:r w:rsidRPr="00680C5B">
        <w:rPr>
          <w:rFonts w:ascii="Helvetica Neue" w:eastAsia="Helvetica Neue" w:hAnsi="Helvetica Neue" w:cs="Helvetica Neue"/>
          <w:i/>
        </w:rPr>
        <w:t>(if needed)</w:t>
      </w:r>
    </w:p>
    <w:p w14:paraId="17B690BC" w14:textId="77777777" w:rsidR="00BD0FE8"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Annex 4</w:t>
      </w:r>
      <w:r w:rsidRPr="00716D8F">
        <w:rPr>
          <w:rFonts w:ascii="Helvetica Neue" w:eastAsia="Helvetica Neue" w:hAnsi="Helvetica Neue" w:cs="Helvetica Neue"/>
        </w:rPr>
        <w:t>:</w:t>
      </w:r>
      <w:r>
        <w:rPr>
          <w:rFonts w:ascii="Helvetica Neue" w:eastAsia="Helvetica Neue" w:hAnsi="Helvetica Neue" w:cs="Helvetica Neue"/>
        </w:rPr>
        <w:t xml:space="preserve"> Traffic Light Reflections</w:t>
      </w:r>
      <w:r w:rsidRPr="00716D8F">
        <w:rPr>
          <w:rFonts w:ascii="Helvetica Neue" w:eastAsia="Helvetica Neue" w:hAnsi="Helvetica Neue" w:cs="Helvetica Neue"/>
        </w:rPr>
        <w:t xml:space="preserve"> </w:t>
      </w:r>
    </w:p>
    <w:p w14:paraId="51DB3D8F"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 xml:space="preserve">Annex 5: </w:t>
      </w:r>
      <w:r w:rsidRPr="00716D8F">
        <w:rPr>
          <w:rFonts w:ascii="Helvetica Neue" w:eastAsia="Helvetica Neue" w:hAnsi="Helvetica Neue" w:cs="Helvetica Neue"/>
        </w:rPr>
        <w:t>Personal Sources of Information</w:t>
      </w:r>
    </w:p>
    <w:p w14:paraId="62D578CE"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Annex 6</w:t>
      </w:r>
      <w:r w:rsidRPr="00716D8F">
        <w:rPr>
          <w:rFonts w:ascii="Helvetica Neue" w:eastAsia="Helvetica Neue" w:hAnsi="Helvetica Neue" w:cs="Helvetica Neue"/>
        </w:rPr>
        <w:t>: Communication Channel Characteristics Table</w:t>
      </w:r>
    </w:p>
    <w:p w14:paraId="32885938" w14:textId="77777777" w:rsidR="00BD0FE8" w:rsidRPr="00716D8F" w:rsidRDefault="00BD0FE8" w:rsidP="00BD0FE8">
      <w:pPr>
        <w:pStyle w:val="Normal1"/>
        <w:numPr>
          <w:ilvl w:val="0"/>
          <w:numId w:val="19"/>
        </w:numPr>
        <w:ind w:hanging="360"/>
        <w:contextualSpacing/>
        <w:rPr>
          <w:rFonts w:ascii="Helvetica Neue" w:eastAsia="Helvetica Neue" w:hAnsi="Helvetica Neue" w:cs="Helvetica Neue"/>
        </w:rPr>
      </w:pPr>
      <w:r>
        <w:rPr>
          <w:rFonts w:ascii="Helvetica Neue" w:eastAsia="Helvetica Neue" w:hAnsi="Helvetica Neue" w:cs="Helvetica Neue"/>
        </w:rPr>
        <w:t>Annex 7:</w:t>
      </w:r>
      <w:r w:rsidRPr="00716D8F">
        <w:rPr>
          <w:rFonts w:ascii="Helvetica Neue" w:eastAsia="Helvetica Neue" w:hAnsi="Helvetica Neue" w:cs="Helvetica Neue"/>
        </w:rPr>
        <w:t xml:space="preserve"> Post-survey</w:t>
      </w:r>
    </w:p>
    <w:p w14:paraId="33D37FC7" w14:textId="77777777" w:rsidR="00BD0FE8" w:rsidRPr="00716D8F" w:rsidRDefault="00BD0FE8" w:rsidP="00BD0FE8">
      <w:pPr>
        <w:pStyle w:val="Normal1"/>
        <w:rPr>
          <w:rFonts w:ascii="Helvetica Neue" w:hAnsi="Helvetica Neue"/>
        </w:rPr>
      </w:pPr>
    </w:p>
    <w:p w14:paraId="40ED7C80" w14:textId="08D067A2" w:rsidR="00BD0FE8" w:rsidRPr="005E022E" w:rsidRDefault="00BD0FE8" w:rsidP="005E022E">
      <w:pPr>
        <w:pStyle w:val="Normal1"/>
        <w:rPr>
          <w:rFonts w:ascii="Helvetica Neue" w:hAnsi="Helvetica Neue"/>
        </w:rPr>
      </w:pPr>
      <w:r w:rsidRPr="00716D8F">
        <w:rPr>
          <w:rFonts w:ascii="Helvetica Neue" w:eastAsia="Helvetica Neue" w:hAnsi="Helvetica Neue" w:cs="Helvetica Neue"/>
          <w:i/>
        </w:rPr>
        <w:t>Note: If possible, play music at the beginning and end of each day and during breaks and small group work to help everyone feel energized.</w:t>
      </w:r>
    </w:p>
    <w:p w14:paraId="71CE0ABF" w14:textId="77777777" w:rsidR="00BD0FE8" w:rsidRPr="008B6584" w:rsidRDefault="00BD0FE8" w:rsidP="00BD0FE8">
      <w:pPr>
        <w:pStyle w:val="Normal1"/>
        <w:jc w:val="center"/>
        <w:rPr>
          <w:rFonts w:ascii="Helvetica Neue" w:hAnsi="Helvetica Neue"/>
          <w:sz w:val="60"/>
          <w:szCs w:val="60"/>
        </w:rPr>
      </w:pPr>
      <w:r w:rsidRPr="00716D8F">
        <w:rPr>
          <w:rFonts w:ascii="Helvetica Neue" w:eastAsia="Helvetica Neue" w:hAnsi="Helvetica Neue" w:cs="Helvetica Neue"/>
          <w:b/>
          <w:sz w:val="60"/>
          <w:szCs w:val="60"/>
        </w:rPr>
        <w:t>DAY 1</w:t>
      </w:r>
    </w:p>
    <w:p w14:paraId="087F2FD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SESSION 1: Welcome and expectations </w:t>
      </w:r>
    </w:p>
    <w:p w14:paraId="125ACE5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1-2 people</w:t>
      </w:r>
    </w:p>
    <w:p w14:paraId="40AA3F1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30 min</w:t>
      </w:r>
    </w:p>
    <w:p w14:paraId="5E430F4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Establish an inclusive learning environment where participants and facilitators know one another, feel comfortable and are clear on how they will work together over the course of the workshop. </w:t>
      </w:r>
    </w:p>
    <w:p w14:paraId="3E2464E1" w14:textId="77777777" w:rsidR="005E022E" w:rsidRDefault="005E022E" w:rsidP="00BD0FE8">
      <w:pPr>
        <w:pStyle w:val="Normal1"/>
        <w:rPr>
          <w:rFonts w:ascii="Helvetica Neue" w:eastAsia="Helvetica Neue" w:hAnsi="Helvetica Neue" w:cs="Helvetica Neue"/>
          <w:b/>
        </w:rPr>
      </w:pPr>
    </w:p>
    <w:p w14:paraId="153ED9F7" w14:textId="77777777" w:rsidR="005E022E" w:rsidRDefault="005E022E" w:rsidP="00BD0FE8">
      <w:pPr>
        <w:pStyle w:val="Normal1"/>
        <w:rPr>
          <w:rFonts w:ascii="Helvetica Neue" w:eastAsia="Helvetica Neue" w:hAnsi="Helvetica Neue" w:cs="Helvetica Neue"/>
          <w:b/>
        </w:rPr>
      </w:pPr>
    </w:p>
    <w:p w14:paraId="273CA47C" w14:textId="77777777" w:rsidR="005E022E" w:rsidRDefault="005E022E" w:rsidP="00BD0FE8">
      <w:pPr>
        <w:pStyle w:val="Normal1"/>
        <w:rPr>
          <w:rFonts w:ascii="Helvetica Neue" w:eastAsia="Helvetica Neue" w:hAnsi="Helvetica Neue" w:cs="Helvetica Neue"/>
          <w:b/>
        </w:rPr>
      </w:pPr>
    </w:p>
    <w:p w14:paraId="4DADD9E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218E4FB6" w14:textId="77777777" w:rsidR="00BD0FE8" w:rsidRPr="00716D8F" w:rsidRDefault="00BD0FE8" w:rsidP="00BD0FE8">
      <w:pPr>
        <w:pStyle w:val="Normal1"/>
        <w:numPr>
          <w:ilvl w:val="0"/>
          <w:numId w:val="45"/>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Flipchart paper </w:t>
      </w:r>
    </w:p>
    <w:p w14:paraId="6B94C132" w14:textId="77777777" w:rsidR="00BD0FE8" w:rsidRPr="00716D8F" w:rsidRDefault="00BD0FE8" w:rsidP="00BD0FE8">
      <w:pPr>
        <w:pStyle w:val="Normal1"/>
        <w:numPr>
          <w:ilvl w:val="0"/>
          <w:numId w:val="45"/>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44C49153"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55358D33" w14:textId="77777777" w:rsidTr="00DE79D4">
        <w:tc>
          <w:tcPr>
            <w:tcW w:w="765" w:type="dxa"/>
            <w:tcMar>
              <w:top w:w="100" w:type="dxa"/>
              <w:left w:w="100" w:type="dxa"/>
              <w:bottom w:w="100" w:type="dxa"/>
              <w:right w:w="100" w:type="dxa"/>
            </w:tcMar>
          </w:tcPr>
          <w:p w14:paraId="4408083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0330623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7234232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702D759D" w14:textId="77777777" w:rsidTr="00DE79D4">
        <w:tc>
          <w:tcPr>
            <w:tcW w:w="765" w:type="dxa"/>
            <w:tcMar>
              <w:top w:w="100" w:type="dxa"/>
              <w:left w:w="100" w:type="dxa"/>
              <w:bottom w:w="100" w:type="dxa"/>
              <w:right w:w="100" w:type="dxa"/>
            </w:tcMar>
          </w:tcPr>
          <w:p w14:paraId="0276BC0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20179AC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Welcome remarks</w:t>
            </w:r>
          </w:p>
          <w:p w14:paraId="449A90E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sit together in </w:t>
            </w:r>
            <w:proofErr w:type="spellStart"/>
            <w:r w:rsidRPr="00716D8F">
              <w:rPr>
                <w:rFonts w:ascii="Helvetica Neue" w:eastAsia="Helvetica Neue" w:hAnsi="Helvetica Neue" w:cs="Helvetica Neue"/>
              </w:rPr>
              <w:t>centre</w:t>
            </w:r>
            <w:proofErr w:type="spellEnd"/>
            <w:r w:rsidRPr="00716D8F">
              <w:rPr>
                <w:rFonts w:ascii="Helvetica Neue" w:eastAsia="Helvetica Neue" w:hAnsi="Helvetica Neue" w:cs="Helvetica Neue"/>
              </w:rPr>
              <w:t xml:space="preserve"> semi-circle. Explain to everyone why we’ve all come together for this workshop: to help build capacity to prepare facilitators for key stakeholder engagement at the national level where shared priority messages will be developed. </w:t>
            </w:r>
          </w:p>
        </w:tc>
        <w:tc>
          <w:tcPr>
            <w:tcW w:w="1455" w:type="dxa"/>
            <w:tcMar>
              <w:top w:w="100" w:type="dxa"/>
              <w:left w:w="100" w:type="dxa"/>
              <w:bottom w:w="100" w:type="dxa"/>
              <w:right w:w="100" w:type="dxa"/>
            </w:tcMar>
          </w:tcPr>
          <w:p w14:paraId="78B5C40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r w:rsidR="00BD0FE8" w:rsidRPr="00716D8F" w14:paraId="4F7A6C7A" w14:textId="77777777" w:rsidTr="00DE79D4">
        <w:tc>
          <w:tcPr>
            <w:tcW w:w="765" w:type="dxa"/>
            <w:tcMar>
              <w:top w:w="100" w:type="dxa"/>
              <w:left w:w="100" w:type="dxa"/>
              <w:bottom w:w="100" w:type="dxa"/>
              <w:right w:w="100" w:type="dxa"/>
            </w:tcMar>
          </w:tcPr>
          <w:p w14:paraId="1B05EFA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4DC8085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Ice Breaker - Introductions</w:t>
            </w:r>
          </w:p>
          <w:p w14:paraId="0DF4418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Form a circle with everyone facing in. Go around the room and ask everyone to say their name and something they like to do with an action. </w:t>
            </w:r>
          </w:p>
          <w:p w14:paraId="6E81B42C" w14:textId="77777777" w:rsidR="00BD0FE8" w:rsidRPr="00716D8F" w:rsidRDefault="00BD0FE8" w:rsidP="00DE79D4">
            <w:pPr>
              <w:pStyle w:val="Normal1"/>
              <w:rPr>
                <w:rFonts w:ascii="Helvetica Neue" w:hAnsi="Helvetica Neue"/>
              </w:rPr>
            </w:pPr>
          </w:p>
          <w:p w14:paraId="00E9F2A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Share an example through demonstration. For example</w:t>
            </w:r>
            <w:r>
              <w:rPr>
                <w:rFonts w:ascii="Helvetica Neue" w:eastAsia="Helvetica Neue" w:hAnsi="Helvetica Neue" w:cs="Helvetica Neue"/>
              </w:rPr>
              <w:t>,</w:t>
            </w:r>
            <w:r w:rsidRPr="00716D8F">
              <w:rPr>
                <w:rFonts w:ascii="Helvetica Neue" w:eastAsia="Helvetica Neue" w:hAnsi="Helvetica Neue" w:cs="Helvetica Neue"/>
              </w:rPr>
              <w:t xml:space="preserve"> ‘I’m Lindsey and I like to swim’. </w:t>
            </w:r>
          </w:p>
          <w:p w14:paraId="2A0F7F89" w14:textId="77777777" w:rsidR="00BD0FE8" w:rsidRPr="00716D8F" w:rsidRDefault="00BD0FE8" w:rsidP="00DE79D4">
            <w:pPr>
              <w:pStyle w:val="Normal1"/>
              <w:rPr>
                <w:rFonts w:ascii="Helvetica Neue" w:hAnsi="Helvetica Neue"/>
              </w:rPr>
            </w:pPr>
          </w:p>
          <w:p w14:paraId="2F9C767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The next person says the name of person before him/her and does that person’s action and then adds their own name and action. This continues around the circle with everyone trying to remember the names and actions that came before them. </w:t>
            </w:r>
          </w:p>
          <w:p w14:paraId="2078EA4A" w14:textId="77777777" w:rsidR="00BD0FE8" w:rsidRPr="00716D8F" w:rsidRDefault="00BD0FE8" w:rsidP="00DE79D4">
            <w:pPr>
              <w:pStyle w:val="Normal1"/>
              <w:rPr>
                <w:rFonts w:ascii="Helvetica Neue" w:hAnsi="Helvetica Neue"/>
              </w:rPr>
            </w:pPr>
          </w:p>
          <w:p w14:paraId="59C0E62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Finish when you get back to the person who started. </w:t>
            </w:r>
          </w:p>
        </w:tc>
        <w:tc>
          <w:tcPr>
            <w:tcW w:w="1455" w:type="dxa"/>
            <w:tcMar>
              <w:top w:w="100" w:type="dxa"/>
              <w:left w:w="100" w:type="dxa"/>
              <w:bottom w:w="100" w:type="dxa"/>
              <w:right w:w="100" w:type="dxa"/>
            </w:tcMar>
          </w:tcPr>
          <w:p w14:paraId="584AFA8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08919FE3" w14:textId="77777777" w:rsidTr="00DE79D4">
        <w:tc>
          <w:tcPr>
            <w:tcW w:w="765" w:type="dxa"/>
            <w:tcMar>
              <w:top w:w="100" w:type="dxa"/>
              <w:left w:w="100" w:type="dxa"/>
              <w:bottom w:w="100" w:type="dxa"/>
              <w:right w:w="100" w:type="dxa"/>
            </w:tcMar>
          </w:tcPr>
          <w:p w14:paraId="26A0773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7509315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Logistics</w:t>
            </w:r>
          </w:p>
          <w:p w14:paraId="7CB7E78B"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Share information about:</w:t>
            </w:r>
          </w:p>
          <w:p w14:paraId="363ABE33" w14:textId="77777777" w:rsidR="00BD0FE8" w:rsidRPr="00716D8F" w:rsidRDefault="00BD0FE8" w:rsidP="00BD0FE8">
            <w:pPr>
              <w:pStyle w:val="Normal1"/>
              <w:numPr>
                <w:ilvl w:val="0"/>
                <w:numId w:val="5"/>
              </w:numPr>
              <w:ind w:hanging="360"/>
              <w:contextualSpacing/>
              <w:rPr>
                <w:rFonts w:ascii="Helvetica Neue" w:eastAsia="Helvetica Neue" w:hAnsi="Helvetica Neue" w:cs="Helvetica Neue"/>
              </w:rPr>
            </w:pPr>
            <w:r w:rsidRPr="00716D8F">
              <w:rPr>
                <w:rFonts w:ascii="Helvetica Neue" w:eastAsia="Helvetica Neue" w:hAnsi="Helvetica Neue" w:cs="Helvetica Neue"/>
              </w:rPr>
              <w:t>Washrooms</w:t>
            </w:r>
          </w:p>
          <w:p w14:paraId="069F8A5D" w14:textId="77777777" w:rsidR="00BD0FE8" w:rsidRPr="00716D8F" w:rsidRDefault="00BD0FE8" w:rsidP="00BD0FE8">
            <w:pPr>
              <w:pStyle w:val="Normal1"/>
              <w:numPr>
                <w:ilvl w:val="0"/>
                <w:numId w:val="5"/>
              </w:numPr>
              <w:ind w:hanging="360"/>
              <w:contextualSpacing/>
              <w:rPr>
                <w:rFonts w:ascii="Helvetica Neue" w:eastAsia="Helvetica Neue" w:hAnsi="Helvetica Neue" w:cs="Helvetica Neue"/>
              </w:rPr>
            </w:pPr>
            <w:r w:rsidRPr="00716D8F">
              <w:rPr>
                <w:rFonts w:ascii="Helvetica Neue" w:eastAsia="Helvetica Neue" w:hAnsi="Helvetica Neue" w:cs="Helvetica Neue"/>
              </w:rPr>
              <w:t>Breaks and meals</w:t>
            </w:r>
          </w:p>
          <w:p w14:paraId="318BD17A" w14:textId="77777777" w:rsidR="00BD0FE8" w:rsidRPr="00716D8F" w:rsidRDefault="00BD0FE8" w:rsidP="00BD0FE8">
            <w:pPr>
              <w:pStyle w:val="Normal1"/>
              <w:numPr>
                <w:ilvl w:val="0"/>
                <w:numId w:val="5"/>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Parking lot - flipchart paper where participants can post their questions that were not answered. The Parking Lot should be revisited at the end of each day. </w:t>
            </w:r>
          </w:p>
          <w:p w14:paraId="5BEFF7EE" w14:textId="77777777" w:rsidR="00BD0FE8" w:rsidRPr="00716D8F" w:rsidRDefault="00BD0FE8" w:rsidP="00DE79D4">
            <w:pPr>
              <w:pStyle w:val="Normal1"/>
              <w:rPr>
                <w:rFonts w:ascii="Helvetica Neue" w:hAnsi="Helvetica Neue"/>
              </w:rPr>
            </w:pPr>
          </w:p>
          <w:p w14:paraId="200751A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Come up with some guidelines for working well together over the course of the workshop:</w:t>
            </w:r>
          </w:p>
          <w:p w14:paraId="53D47EF5" w14:textId="77777777" w:rsidR="00BD0FE8" w:rsidRPr="00716D8F" w:rsidRDefault="00BD0FE8" w:rsidP="00BD0FE8">
            <w:pPr>
              <w:pStyle w:val="Normal1"/>
              <w:numPr>
                <w:ilvl w:val="0"/>
                <w:numId w:val="29"/>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can we all do to help make this workshop as smooth and productive as possible?</w:t>
            </w:r>
          </w:p>
          <w:p w14:paraId="1A17708C" w14:textId="77777777" w:rsidR="00BD0FE8" w:rsidRPr="00716D8F" w:rsidRDefault="00BD0FE8" w:rsidP="00BD0FE8">
            <w:pPr>
              <w:pStyle w:val="Normal1"/>
              <w:numPr>
                <w:ilvl w:val="0"/>
                <w:numId w:val="29"/>
              </w:numPr>
              <w:ind w:hanging="360"/>
              <w:contextualSpacing/>
              <w:rPr>
                <w:rFonts w:ascii="Helvetica Neue" w:eastAsia="Helvetica Neue" w:hAnsi="Helvetica Neue" w:cs="Helvetica Neue"/>
              </w:rPr>
            </w:pPr>
            <w:r w:rsidRPr="00716D8F">
              <w:rPr>
                <w:rFonts w:ascii="Helvetica Neue" w:eastAsia="Helvetica Neue" w:hAnsi="Helvetica Neue" w:cs="Helvetica Neue"/>
              </w:rPr>
              <w:t>How can we make sure everyone feels included?</w:t>
            </w:r>
          </w:p>
          <w:p w14:paraId="104561C9" w14:textId="77777777" w:rsidR="00BD0FE8" w:rsidRPr="00716D8F" w:rsidRDefault="00BD0FE8" w:rsidP="00DE79D4">
            <w:pPr>
              <w:pStyle w:val="Normal1"/>
              <w:rPr>
                <w:rFonts w:ascii="Helvetica Neue" w:hAnsi="Helvetica Neue"/>
              </w:rPr>
            </w:pPr>
          </w:p>
          <w:p w14:paraId="50C514F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lastRenderedPageBreak/>
              <w:t xml:space="preserve">Write guidelines on a flipchart and post it on the wall for everyone to see throughout the workshop. </w:t>
            </w:r>
          </w:p>
        </w:tc>
        <w:tc>
          <w:tcPr>
            <w:tcW w:w="1455" w:type="dxa"/>
            <w:tcMar>
              <w:top w:w="100" w:type="dxa"/>
              <w:left w:w="100" w:type="dxa"/>
              <w:bottom w:w="100" w:type="dxa"/>
              <w:right w:w="100" w:type="dxa"/>
            </w:tcMar>
          </w:tcPr>
          <w:p w14:paraId="33C2235E"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10 min</w:t>
            </w:r>
          </w:p>
          <w:p w14:paraId="39D3AC9C"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3F926D06" w14:textId="77777777" w:rsidTr="00DE79D4">
        <w:tc>
          <w:tcPr>
            <w:tcW w:w="765" w:type="dxa"/>
            <w:tcMar>
              <w:top w:w="100" w:type="dxa"/>
              <w:left w:w="100" w:type="dxa"/>
              <w:bottom w:w="100" w:type="dxa"/>
              <w:right w:w="100" w:type="dxa"/>
            </w:tcMar>
          </w:tcPr>
          <w:p w14:paraId="55AF7851"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47A7A5C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Expectations</w:t>
            </w:r>
          </w:p>
          <w:p w14:paraId="058E86E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to help make sure the workshop is as useful as possible, we want to understand what the participants’ expectations are for this workshop.</w:t>
            </w:r>
          </w:p>
          <w:p w14:paraId="47DAF336" w14:textId="77777777" w:rsidR="00BD0FE8" w:rsidRPr="00716D8F" w:rsidRDefault="00BD0FE8" w:rsidP="00DE79D4">
            <w:pPr>
              <w:pStyle w:val="Normal1"/>
              <w:rPr>
                <w:rFonts w:ascii="Helvetica Neue" w:hAnsi="Helvetica Neue"/>
              </w:rPr>
            </w:pPr>
          </w:p>
          <w:p w14:paraId="35B1328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69EC9C64" w14:textId="77777777" w:rsidR="00BD0FE8" w:rsidRDefault="00BD0FE8" w:rsidP="00BD0FE8">
            <w:pPr>
              <w:pStyle w:val="Normal1"/>
              <w:numPr>
                <w:ilvl w:val="0"/>
                <w:numId w:val="30"/>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What are your expectations? </w:t>
            </w:r>
          </w:p>
          <w:p w14:paraId="35389460" w14:textId="77777777" w:rsidR="00BD0FE8" w:rsidRPr="00716D8F" w:rsidRDefault="00BD0FE8" w:rsidP="00BD0FE8">
            <w:pPr>
              <w:pStyle w:val="Normal1"/>
              <w:numPr>
                <w:ilvl w:val="0"/>
                <w:numId w:val="30"/>
              </w:numPr>
              <w:ind w:hanging="360"/>
              <w:contextualSpacing/>
              <w:rPr>
                <w:rFonts w:ascii="Helvetica Neue" w:eastAsia="Helvetica Neue" w:hAnsi="Helvetica Neue" w:cs="Helvetica Neue"/>
              </w:rPr>
            </w:pPr>
            <w:r>
              <w:rPr>
                <w:rFonts w:ascii="Helvetica Neue" w:eastAsia="Helvetica Neue" w:hAnsi="Helvetica Neue" w:cs="Helvetica Neue"/>
              </w:rPr>
              <w:t>Are there any specific topics or areas you’d like the workshop to provide support in?</w:t>
            </w:r>
          </w:p>
          <w:p w14:paraId="56A0FDDE" w14:textId="77777777" w:rsidR="00BD0FE8" w:rsidRPr="00716D8F" w:rsidRDefault="00BD0FE8" w:rsidP="00DE79D4">
            <w:pPr>
              <w:pStyle w:val="Normal1"/>
              <w:rPr>
                <w:rFonts w:ascii="Helvetica Neue" w:hAnsi="Helvetica Neue"/>
              </w:rPr>
            </w:pPr>
          </w:p>
          <w:p w14:paraId="79380310" w14:textId="77777777" w:rsidR="00BD0FE8" w:rsidRPr="00716D8F" w:rsidRDefault="00BD0FE8" w:rsidP="00DE79D4">
            <w:pPr>
              <w:pStyle w:val="Normal1"/>
              <w:rPr>
                <w:rFonts w:ascii="Helvetica Neue" w:eastAsia="Helvetica Neue" w:hAnsi="Helvetica Neue" w:cs="Helvetica Neue"/>
                <w:b/>
              </w:rPr>
            </w:pPr>
            <w:r w:rsidRPr="00716D8F">
              <w:rPr>
                <w:rFonts w:ascii="Helvetica Neue" w:eastAsia="Helvetica Neue" w:hAnsi="Helvetica Neue" w:cs="Helvetica Neue"/>
              </w:rPr>
              <w:t xml:space="preserve">Write down what the participants say and keep the list to refer to it at the end of the workshop. </w:t>
            </w:r>
          </w:p>
        </w:tc>
        <w:tc>
          <w:tcPr>
            <w:tcW w:w="1455" w:type="dxa"/>
            <w:tcMar>
              <w:top w:w="100" w:type="dxa"/>
              <w:left w:w="100" w:type="dxa"/>
              <w:bottom w:w="100" w:type="dxa"/>
              <w:right w:w="100" w:type="dxa"/>
            </w:tcMar>
          </w:tcPr>
          <w:p w14:paraId="74DA7FB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p w14:paraId="7D624F8A" w14:textId="77777777" w:rsidR="00BD0FE8" w:rsidRPr="00716D8F" w:rsidRDefault="00BD0FE8" w:rsidP="00DE79D4">
            <w:pPr>
              <w:pStyle w:val="Normal1"/>
              <w:widowControl w:val="0"/>
              <w:spacing w:line="240" w:lineRule="auto"/>
              <w:rPr>
                <w:rFonts w:ascii="Helvetica Neue" w:eastAsia="Helvetica Neue" w:hAnsi="Helvetica Neue" w:cs="Helvetica Neue"/>
              </w:rPr>
            </w:pPr>
          </w:p>
        </w:tc>
      </w:tr>
    </w:tbl>
    <w:p w14:paraId="6F6D5DD0" w14:textId="77777777" w:rsidR="00BD0FE8" w:rsidRPr="00716D8F" w:rsidRDefault="00BD0FE8" w:rsidP="00BD0FE8">
      <w:pPr>
        <w:pStyle w:val="Normal1"/>
        <w:rPr>
          <w:rFonts w:ascii="Helvetica Neue" w:eastAsia="Helvetica Neue" w:hAnsi="Helvetica Neue" w:cs="Helvetica Neue"/>
          <w:b/>
        </w:rPr>
      </w:pPr>
    </w:p>
    <w:p w14:paraId="51B4DE36" w14:textId="5C7EF506"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SESSION 2: </w:t>
      </w:r>
      <w:r>
        <w:rPr>
          <w:rFonts w:ascii="Helvetica Neue" w:eastAsia="Helvetica Neue" w:hAnsi="Helvetica Neue" w:cs="Helvetica Neue"/>
          <w:b/>
        </w:rPr>
        <w:t xml:space="preserve">Introduction to C4D </w:t>
      </w:r>
      <w:r w:rsidRPr="00716D8F">
        <w:rPr>
          <w:rFonts w:ascii="Helvetica Neue" w:eastAsia="Helvetica Neue" w:hAnsi="Helvetica Neue" w:cs="Helvetica Neue"/>
          <w:b/>
        </w:rPr>
        <w:t xml:space="preserve">&amp; Reflections on communication and information approaches for counter-trafficking </w:t>
      </w:r>
      <w:r>
        <w:rPr>
          <w:rFonts w:ascii="Helvetica Neue" w:eastAsia="Helvetica Neue" w:hAnsi="Helvetica Neue" w:cs="Helvetica Neue"/>
          <w:b/>
        </w:rPr>
        <w:t xml:space="preserve">in </w:t>
      </w:r>
      <w:r w:rsidRPr="00C44950">
        <w:rPr>
          <w:rFonts w:ascii="Helvetica Neue" w:eastAsia="Helvetica Neue" w:hAnsi="Helvetica Neue" w:cs="Helvetica Neue"/>
          <w:b/>
          <w:color w:val="FF0000"/>
        </w:rPr>
        <w:t>COUNTRY</w:t>
      </w:r>
      <w:r w:rsidR="005E022E">
        <w:rPr>
          <w:rFonts w:ascii="Helvetica Neue" w:eastAsia="Helvetica Neue" w:hAnsi="Helvetica Neue" w:cs="Helvetica Neue"/>
          <w:b/>
          <w:color w:val="FF0000"/>
        </w:rPr>
        <w:t xml:space="preserve"> X</w:t>
      </w:r>
    </w:p>
    <w:p w14:paraId="22BD9BF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5F14AD6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1hr</w:t>
      </w:r>
    </w:p>
    <w:p w14:paraId="374DAA2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At the end of </w:t>
      </w:r>
      <w:r>
        <w:rPr>
          <w:rFonts w:ascii="Helvetica Neue" w:eastAsia="Helvetica Neue" w:hAnsi="Helvetica Neue" w:cs="Helvetica Neue"/>
        </w:rPr>
        <w:t>this session</w:t>
      </w:r>
      <w:r w:rsidRPr="00716D8F">
        <w:rPr>
          <w:rFonts w:ascii="Helvetica Neue" w:eastAsia="Helvetica Neue" w:hAnsi="Helvetica Neue" w:cs="Helvetica Neue"/>
        </w:rPr>
        <w:t xml:space="preserve"> participants will agree on shared understanding of C4D and discuss some common challenges and successes. </w:t>
      </w:r>
    </w:p>
    <w:p w14:paraId="3986650D"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73DF825B" w14:textId="77777777" w:rsidR="00BD0FE8" w:rsidRPr="00716D8F" w:rsidRDefault="00BD0FE8" w:rsidP="00BD0FE8">
      <w:pPr>
        <w:pStyle w:val="Normal1"/>
        <w:numPr>
          <w:ilvl w:val="0"/>
          <w:numId w:val="39"/>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Pre-survey - copies for all participants </w:t>
      </w:r>
    </w:p>
    <w:p w14:paraId="6098C6B5" w14:textId="77777777" w:rsidR="00BD0FE8" w:rsidRDefault="00BD0FE8" w:rsidP="00BD0FE8">
      <w:pPr>
        <w:pStyle w:val="Normal1"/>
        <w:numPr>
          <w:ilvl w:val="0"/>
          <w:numId w:val="39"/>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600BEC16" w14:textId="77777777" w:rsidR="00BD0FE8" w:rsidRDefault="00BD0FE8" w:rsidP="00BD0FE8">
      <w:pPr>
        <w:pStyle w:val="Normal1"/>
        <w:numPr>
          <w:ilvl w:val="0"/>
          <w:numId w:val="39"/>
        </w:numPr>
        <w:ind w:hanging="360"/>
        <w:contextualSpacing/>
        <w:rPr>
          <w:rFonts w:ascii="Helvetica Neue" w:eastAsia="Helvetica Neue" w:hAnsi="Helvetica Neue" w:cs="Helvetica Neue"/>
        </w:rPr>
      </w:pPr>
      <w:r>
        <w:rPr>
          <w:rFonts w:ascii="Helvetica Neue" w:eastAsia="Helvetica Neue" w:hAnsi="Helvetica Neue" w:cs="Helvetica Neue"/>
        </w:rPr>
        <w:t>Two sets of the C4D Cards (Annex 2)</w:t>
      </w:r>
    </w:p>
    <w:p w14:paraId="446CFC22" w14:textId="77777777" w:rsidR="00BD0FE8" w:rsidRPr="00716D8F" w:rsidRDefault="00BD0FE8" w:rsidP="00BD0FE8">
      <w:pPr>
        <w:pStyle w:val="Normal1"/>
        <w:numPr>
          <w:ilvl w:val="0"/>
          <w:numId w:val="39"/>
        </w:numPr>
        <w:ind w:hanging="360"/>
        <w:contextualSpacing/>
        <w:rPr>
          <w:rFonts w:ascii="Helvetica Neue" w:eastAsia="Helvetica Neue" w:hAnsi="Helvetica Neue" w:cs="Helvetica Neue"/>
        </w:rPr>
      </w:pPr>
      <w:r>
        <w:rPr>
          <w:rFonts w:ascii="Helvetica Neue" w:eastAsia="Helvetica Neue" w:hAnsi="Helvetica Neue" w:cs="Helvetica Neue"/>
        </w:rPr>
        <w:t>What is C4D? video</w:t>
      </w:r>
    </w:p>
    <w:p w14:paraId="24116CA9" w14:textId="77777777" w:rsidR="00BD0FE8" w:rsidRPr="00716D8F" w:rsidRDefault="00BD0FE8" w:rsidP="00BD0FE8">
      <w:pPr>
        <w:pStyle w:val="Normal1"/>
        <w:numPr>
          <w:ilvl w:val="0"/>
          <w:numId w:val="39"/>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4B824DBC" w14:textId="77777777" w:rsidR="00BD0FE8" w:rsidRPr="00716D8F" w:rsidRDefault="00BD0FE8" w:rsidP="00BD0FE8">
      <w:pPr>
        <w:pStyle w:val="Normal1"/>
        <w:rPr>
          <w:rFonts w:ascii="Helvetica Neue" w:hAnsi="Helvetica Neue"/>
        </w:rPr>
      </w:pPr>
    </w:p>
    <w:p w14:paraId="60ED03E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29066C3" w14:textId="77777777" w:rsidTr="00DE79D4">
        <w:tc>
          <w:tcPr>
            <w:tcW w:w="765" w:type="dxa"/>
            <w:tcMar>
              <w:top w:w="100" w:type="dxa"/>
              <w:left w:w="100" w:type="dxa"/>
              <w:bottom w:w="100" w:type="dxa"/>
              <w:right w:w="100" w:type="dxa"/>
            </w:tcMar>
          </w:tcPr>
          <w:p w14:paraId="7FBCAB1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03FD2F5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230E9C5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73D6D58A" w14:textId="77777777" w:rsidTr="00DE79D4">
        <w:tc>
          <w:tcPr>
            <w:tcW w:w="765" w:type="dxa"/>
            <w:tcMar>
              <w:top w:w="100" w:type="dxa"/>
              <w:left w:w="100" w:type="dxa"/>
              <w:bottom w:w="100" w:type="dxa"/>
              <w:right w:w="100" w:type="dxa"/>
            </w:tcMar>
          </w:tcPr>
          <w:p w14:paraId="78C3004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6BEFBCC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Distribute pre-workshop evaluation form for the participants to complete. Collect the forms.</w:t>
            </w:r>
          </w:p>
        </w:tc>
        <w:tc>
          <w:tcPr>
            <w:tcW w:w="1455" w:type="dxa"/>
            <w:tcMar>
              <w:top w:w="100" w:type="dxa"/>
              <w:left w:w="100" w:type="dxa"/>
              <w:bottom w:w="100" w:type="dxa"/>
              <w:right w:w="100" w:type="dxa"/>
            </w:tcMar>
          </w:tcPr>
          <w:p w14:paraId="672911C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p w14:paraId="2D9CCFA6"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21B335B7" w14:textId="77777777" w:rsidTr="00DE79D4">
        <w:tc>
          <w:tcPr>
            <w:tcW w:w="765" w:type="dxa"/>
            <w:tcMar>
              <w:top w:w="100" w:type="dxa"/>
              <w:left w:w="100" w:type="dxa"/>
              <w:bottom w:w="100" w:type="dxa"/>
              <w:right w:w="100" w:type="dxa"/>
            </w:tcMar>
          </w:tcPr>
          <w:p w14:paraId="13CAFEDB"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Pr>
                <w:rFonts w:ascii="Helvetica Neue" w:eastAsia="Helvetica Neue" w:hAnsi="Helvetica Neue" w:cs="Helvetica Neue"/>
                <w:b/>
              </w:rPr>
              <w:t>2</w:t>
            </w:r>
          </w:p>
        </w:tc>
        <w:tc>
          <w:tcPr>
            <w:tcW w:w="7140" w:type="dxa"/>
            <w:tcMar>
              <w:top w:w="100" w:type="dxa"/>
              <w:left w:w="100" w:type="dxa"/>
              <w:bottom w:w="100" w:type="dxa"/>
              <w:right w:w="100" w:type="dxa"/>
            </w:tcMar>
          </w:tcPr>
          <w:p w14:paraId="6D9FC470" w14:textId="77777777" w:rsidR="00BD0FE8" w:rsidRPr="00716D8F" w:rsidRDefault="00BD0FE8" w:rsidP="00DE79D4">
            <w:pPr>
              <w:pStyle w:val="Normal1"/>
              <w:rPr>
                <w:rFonts w:ascii="Helvetica Neue" w:eastAsia="Helvetica Neue" w:hAnsi="Helvetica Neue" w:cs="Helvetica Neue"/>
              </w:rPr>
            </w:pPr>
            <w:r w:rsidRPr="00716D8F">
              <w:rPr>
                <w:rFonts w:ascii="Helvetica Neue" w:eastAsia="Helvetica Neue" w:hAnsi="Helvetica Neue" w:cs="Helvetica Neue"/>
              </w:rPr>
              <w:t xml:space="preserve">Energizer </w:t>
            </w:r>
            <w:r>
              <w:rPr>
                <w:rFonts w:ascii="Helvetica Neue" w:eastAsia="Helvetica Neue" w:hAnsi="Helvetica Neue" w:cs="Helvetica Neue"/>
              </w:rPr>
              <w:t>led by IOM X</w:t>
            </w:r>
          </w:p>
        </w:tc>
        <w:tc>
          <w:tcPr>
            <w:tcW w:w="1455" w:type="dxa"/>
            <w:tcMar>
              <w:top w:w="100" w:type="dxa"/>
              <w:left w:w="100" w:type="dxa"/>
              <w:bottom w:w="100" w:type="dxa"/>
              <w:right w:w="100" w:type="dxa"/>
            </w:tcMar>
          </w:tcPr>
          <w:p w14:paraId="253FF553" w14:textId="77777777" w:rsidR="00BD0FE8" w:rsidRPr="00716D8F"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t>5 min</w:t>
            </w:r>
          </w:p>
        </w:tc>
      </w:tr>
      <w:tr w:rsidR="00BD0FE8" w:rsidRPr="00716D8F" w14:paraId="7A805E88" w14:textId="77777777" w:rsidTr="00DE79D4">
        <w:tc>
          <w:tcPr>
            <w:tcW w:w="765" w:type="dxa"/>
            <w:tcMar>
              <w:top w:w="100" w:type="dxa"/>
              <w:left w:w="100" w:type="dxa"/>
              <w:bottom w:w="100" w:type="dxa"/>
              <w:right w:w="100" w:type="dxa"/>
            </w:tcMar>
          </w:tcPr>
          <w:p w14:paraId="732068AC"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Pr>
                <w:rFonts w:ascii="Helvetica Neue" w:eastAsia="Helvetica Neue" w:hAnsi="Helvetica Neue" w:cs="Helvetica Neue"/>
                <w:b/>
              </w:rPr>
              <w:t>3</w:t>
            </w:r>
          </w:p>
        </w:tc>
        <w:tc>
          <w:tcPr>
            <w:tcW w:w="7140" w:type="dxa"/>
            <w:tcMar>
              <w:top w:w="100" w:type="dxa"/>
              <w:left w:w="100" w:type="dxa"/>
              <w:bottom w:w="100" w:type="dxa"/>
              <w:right w:w="100" w:type="dxa"/>
            </w:tcMar>
          </w:tcPr>
          <w:p w14:paraId="3D5C7B5B"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 xml:space="preserve">Before we dive into what is C4D – I want to know what everyone’s experience has been with this approach so far. </w:t>
            </w:r>
          </w:p>
          <w:p w14:paraId="1FF5290D"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 </w:t>
            </w:r>
          </w:p>
          <w:p w14:paraId="1B34AD25"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Divide the participants into three groups. Give each group a flipchart. Each flipchart should have one of the following at the top:</w:t>
            </w:r>
          </w:p>
          <w:p w14:paraId="4EE31A9D"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lastRenderedPageBreak/>
              <w:t>Communication Campaign</w:t>
            </w:r>
            <w:r>
              <w:rPr>
                <w:rFonts w:ascii="Helvetica Neue" w:eastAsia="Helvetica Neue" w:hAnsi="Helvetica Neue" w:cs="Helvetica Neue"/>
              </w:rPr>
              <w:t>/ Intervention/ Activity/ Strategy</w:t>
            </w:r>
            <w:r w:rsidRPr="008B6584">
              <w:rPr>
                <w:rFonts w:ascii="Helvetica Neue" w:eastAsia="Helvetica Neue" w:hAnsi="Helvetica Neue" w:cs="Helvetica Neue"/>
              </w:rPr>
              <w:t xml:space="preserve"> Challenges </w:t>
            </w:r>
          </w:p>
          <w:p w14:paraId="7980DF62"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Communication Campaign</w:t>
            </w:r>
            <w:r>
              <w:rPr>
                <w:rFonts w:ascii="Helvetica Neue" w:eastAsia="Helvetica Neue" w:hAnsi="Helvetica Neue" w:cs="Helvetica Neue"/>
              </w:rPr>
              <w:t>/ Intervention/ Activity/ Strategy</w:t>
            </w:r>
            <w:r w:rsidRPr="008B6584">
              <w:rPr>
                <w:rFonts w:ascii="Helvetica Neue" w:eastAsia="Helvetica Neue" w:hAnsi="Helvetica Neue" w:cs="Helvetica Neue"/>
              </w:rPr>
              <w:t xml:space="preserve"> Successes</w:t>
            </w:r>
          </w:p>
          <w:p w14:paraId="6006B773"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Communication Campaign</w:t>
            </w:r>
            <w:r>
              <w:rPr>
                <w:rFonts w:ascii="Helvetica Neue" w:eastAsia="Helvetica Neue" w:hAnsi="Helvetica Neue" w:cs="Helvetica Neue"/>
              </w:rPr>
              <w:t xml:space="preserve">/ Intervention/ Activity/ Strategy </w:t>
            </w:r>
            <w:r w:rsidRPr="008B6584">
              <w:rPr>
                <w:rFonts w:ascii="Helvetica Neue" w:eastAsia="Helvetica Neue" w:hAnsi="Helvetica Neue" w:cs="Helvetica Neue"/>
              </w:rPr>
              <w:t>Opportunities</w:t>
            </w:r>
          </w:p>
          <w:p w14:paraId="7CB89290"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 </w:t>
            </w:r>
          </w:p>
          <w:p w14:paraId="4FDB8BB5" w14:textId="0D8AC811"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Give each group 3 minutes to write down everything that comes to mind from their experien</w:t>
            </w:r>
            <w:r>
              <w:rPr>
                <w:rFonts w:ascii="Helvetica Neue" w:eastAsia="Helvetica Neue" w:hAnsi="Helvetica Neue" w:cs="Helvetica Neue"/>
              </w:rPr>
              <w:t xml:space="preserve">ce with communication activities </w:t>
            </w:r>
            <w:r w:rsidRPr="008B6584">
              <w:rPr>
                <w:rFonts w:ascii="Helvetica Neue" w:eastAsia="Helvetica Neue" w:hAnsi="Helvetica Neue" w:cs="Helvetica Neue"/>
              </w:rPr>
              <w:t xml:space="preserve">for </w:t>
            </w:r>
            <w:r>
              <w:rPr>
                <w:rFonts w:ascii="Helvetica Neue" w:eastAsia="Helvetica Neue" w:hAnsi="Helvetica Neue" w:cs="Helvetica Neue"/>
              </w:rPr>
              <w:t xml:space="preserve">counter-trafficking in </w:t>
            </w:r>
            <w:r w:rsidRPr="00C44950">
              <w:rPr>
                <w:rFonts w:ascii="Helvetica Neue" w:eastAsia="Helvetica Neue" w:hAnsi="Helvetica Neue" w:cs="Helvetica Neue"/>
                <w:color w:val="FF0000"/>
              </w:rPr>
              <w:t>COUNTRY</w:t>
            </w:r>
            <w:r w:rsidR="005E022E">
              <w:rPr>
                <w:rFonts w:ascii="Helvetica Neue" w:eastAsia="Helvetica Neue" w:hAnsi="Helvetica Neue" w:cs="Helvetica Neue"/>
                <w:color w:val="FF0000"/>
              </w:rPr>
              <w:t xml:space="preserve"> X</w:t>
            </w:r>
            <w:r>
              <w:rPr>
                <w:rFonts w:ascii="Helvetica Neue" w:eastAsia="Helvetica Neue" w:hAnsi="Helvetica Neue" w:cs="Helvetica Neue"/>
              </w:rPr>
              <w:t xml:space="preserve"> (or specific community). </w:t>
            </w:r>
          </w:p>
          <w:p w14:paraId="348B8016"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 </w:t>
            </w:r>
          </w:p>
          <w:p w14:paraId="66BDA3F5" w14:textId="77777777" w:rsidR="00BD0FE8"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 xml:space="preserve">After 3 minutes, ask the groups to switch to another flipchart so everyone gets a chance to add to the ‘Challenges’, ‘Successes’ and ‘Opportunities’ lists. Continue switching until every group has had a chance to write on every flipchart. </w:t>
            </w:r>
          </w:p>
          <w:p w14:paraId="1447D149" w14:textId="77777777" w:rsidR="00BD0FE8" w:rsidRDefault="00BD0FE8" w:rsidP="00DE79D4">
            <w:pPr>
              <w:pStyle w:val="Normal1"/>
              <w:rPr>
                <w:rFonts w:ascii="Helvetica Neue" w:eastAsia="Helvetica Neue" w:hAnsi="Helvetica Neue" w:cs="Helvetica Neue"/>
              </w:rPr>
            </w:pPr>
          </w:p>
          <w:p w14:paraId="2234AAD9" w14:textId="77777777" w:rsidR="00BD0FE8" w:rsidRPr="008B6584"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Discuss what was written on the flipcharts. </w:t>
            </w:r>
          </w:p>
          <w:p w14:paraId="598B0BB1" w14:textId="77777777" w:rsidR="00BD0FE8" w:rsidRPr="00716D8F"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We can address some of these challenges and leverage opportunities as well as successes by applying a Communication for Development (C4D) approach. </w:t>
            </w:r>
          </w:p>
        </w:tc>
        <w:tc>
          <w:tcPr>
            <w:tcW w:w="1455" w:type="dxa"/>
            <w:tcMar>
              <w:top w:w="100" w:type="dxa"/>
              <w:left w:w="100" w:type="dxa"/>
              <w:bottom w:w="100" w:type="dxa"/>
              <w:right w:w="100" w:type="dxa"/>
            </w:tcMar>
          </w:tcPr>
          <w:p w14:paraId="464C5C5E" w14:textId="77777777" w:rsidR="00BD0FE8"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15 min</w:t>
            </w:r>
          </w:p>
        </w:tc>
      </w:tr>
      <w:tr w:rsidR="00BD0FE8" w:rsidRPr="00716D8F" w14:paraId="4000073B" w14:textId="77777777" w:rsidTr="00DE79D4">
        <w:tc>
          <w:tcPr>
            <w:tcW w:w="765" w:type="dxa"/>
            <w:tcMar>
              <w:top w:w="100" w:type="dxa"/>
              <w:left w:w="100" w:type="dxa"/>
              <w:bottom w:w="100" w:type="dxa"/>
              <w:right w:w="100" w:type="dxa"/>
            </w:tcMar>
          </w:tcPr>
          <w:p w14:paraId="29B78630"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4</w:t>
            </w:r>
          </w:p>
        </w:tc>
        <w:tc>
          <w:tcPr>
            <w:tcW w:w="7140" w:type="dxa"/>
            <w:tcMar>
              <w:top w:w="100" w:type="dxa"/>
              <w:left w:w="100" w:type="dxa"/>
              <w:bottom w:w="100" w:type="dxa"/>
              <w:right w:w="100" w:type="dxa"/>
            </w:tcMar>
          </w:tcPr>
          <w:p w14:paraId="00A39FC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Introduction to C4D</w:t>
            </w:r>
          </w:p>
          <w:p w14:paraId="2036567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w:t>
            </w:r>
            <w:r>
              <w:rPr>
                <w:rFonts w:ascii="Helvetica Neue" w:eastAsia="Helvetica Neue" w:hAnsi="Helvetica Neue" w:cs="Helvetica Neue"/>
              </w:rPr>
              <w:t xml:space="preserve">to </w:t>
            </w:r>
            <w:r w:rsidRPr="00716D8F">
              <w:rPr>
                <w:rFonts w:ascii="Helvetica Neue" w:eastAsia="Helvetica Neue" w:hAnsi="Helvetica Neue" w:cs="Helvetica Neue"/>
              </w:rPr>
              <w:t xml:space="preserve">sit together in </w:t>
            </w:r>
            <w:proofErr w:type="spellStart"/>
            <w:r w:rsidRPr="00716D8F">
              <w:rPr>
                <w:rFonts w:ascii="Helvetica Neue" w:eastAsia="Helvetica Neue" w:hAnsi="Helvetica Neue" w:cs="Helvetica Neue"/>
              </w:rPr>
              <w:t>centre</w:t>
            </w:r>
            <w:proofErr w:type="spellEnd"/>
            <w:r w:rsidRPr="00716D8F">
              <w:rPr>
                <w:rFonts w:ascii="Helvetica Neue" w:eastAsia="Helvetica Neue" w:hAnsi="Helvetica Neue" w:cs="Helvetica Neue"/>
              </w:rPr>
              <w:t xml:space="preserve"> semi-circle. Explain that you are going to show a video to help get us sta</w:t>
            </w:r>
            <w:r>
              <w:rPr>
                <w:rFonts w:ascii="Helvetica Neue" w:eastAsia="Helvetica Neue" w:hAnsi="Helvetica Neue" w:cs="Helvetica Neue"/>
              </w:rPr>
              <w:t>rted with thinking about C4D</w:t>
            </w:r>
            <w:r w:rsidRPr="00716D8F">
              <w:rPr>
                <w:rFonts w:ascii="Helvetica Neue" w:eastAsia="Helvetica Neue" w:hAnsi="Helvetica Neue" w:cs="Helvetica Neue"/>
              </w:rPr>
              <w:t xml:space="preserve">. Show seat belt video - </w:t>
            </w:r>
            <w:hyperlink r:id="rId10">
              <w:r w:rsidRPr="00716D8F">
                <w:rPr>
                  <w:rFonts w:ascii="Helvetica Neue" w:eastAsia="Helvetica Neue" w:hAnsi="Helvetica Neue" w:cs="Helvetica Neue"/>
                  <w:color w:val="1155CC"/>
                  <w:u w:val="single"/>
                </w:rPr>
                <w:t>https://www.youtube.com/watch?v=h-8PBx7isoM</w:t>
              </w:r>
            </w:hyperlink>
            <w:r w:rsidRPr="00716D8F">
              <w:rPr>
                <w:rFonts w:ascii="Helvetica Neue" w:eastAsia="Helvetica Neue" w:hAnsi="Helvetica Neue" w:cs="Helvetica Neue"/>
              </w:rPr>
              <w:t xml:space="preserve"> </w:t>
            </w:r>
          </w:p>
          <w:p w14:paraId="5F9ECDCB" w14:textId="77777777" w:rsidR="00BD0FE8" w:rsidRPr="00716D8F" w:rsidRDefault="00BD0FE8" w:rsidP="00DE79D4">
            <w:pPr>
              <w:pStyle w:val="Normal1"/>
              <w:rPr>
                <w:rFonts w:ascii="Helvetica Neue" w:hAnsi="Helvetica Neue"/>
              </w:rPr>
            </w:pPr>
          </w:p>
          <w:p w14:paraId="6A49D88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2E055551" w14:textId="77777777" w:rsidR="00BD0FE8" w:rsidRPr="00716D8F" w:rsidRDefault="00BD0FE8" w:rsidP="00BD0FE8">
            <w:pPr>
              <w:pStyle w:val="Normal1"/>
              <w:numPr>
                <w:ilvl w:val="0"/>
                <w:numId w:val="9"/>
              </w:numPr>
              <w:ind w:hanging="360"/>
              <w:contextualSpacing/>
              <w:rPr>
                <w:rFonts w:ascii="Helvetica Neue" w:eastAsia="Helvetica Neue" w:hAnsi="Helvetica Neue" w:cs="Helvetica Neue"/>
              </w:rPr>
            </w:pPr>
            <w:r w:rsidRPr="00716D8F">
              <w:rPr>
                <w:rFonts w:ascii="Helvetica Neue" w:eastAsia="Helvetica Neue" w:hAnsi="Helvetica Neue" w:cs="Helvetica Neue"/>
              </w:rPr>
              <w:t>Did you like this video? What did you like about it?</w:t>
            </w:r>
          </w:p>
          <w:p w14:paraId="1DA6D1D4" w14:textId="77777777" w:rsidR="00BD0FE8" w:rsidRPr="00716D8F" w:rsidRDefault="00BD0FE8" w:rsidP="00BD0FE8">
            <w:pPr>
              <w:pStyle w:val="Normal1"/>
              <w:numPr>
                <w:ilvl w:val="0"/>
                <w:numId w:val="9"/>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Who is the target audience? </w:t>
            </w:r>
          </w:p>
          <w:p w14:paraId="23CC7DD8" w14:textId="77777777" w:rsidR="00BD0FE8" w:rsidRPr="00716D8F" w:rsidRDefault="00BD0FE8" w:rsidP="00BD0FE8">
            <w:pPr>
              <w:pStyle w:val="Normal1"/>
              <w:numPr>
                <w:ilvl w:val="0"/>
                <w:numId w:val="9"/>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is this video asking you to do?</w:t>
            </w:r>
          </w:p>
          <w:p w14:paraId="77049A69" w14:textId="77777777" w:rsidR="00BD0FE8" w:rsidRPr="00716D8F" w:rsidRDefault="00BD0FE8" w:rsidP="00DE79D4">
            <w:pPr>
              <w:pStyle w:val="Normal1"/>
              <w:rPr>
                <w:rFonts w:ascii="Helvetica Neue" w:hAnsi="Helvetica Neue"/>
              </w:rPr>
            </w:pPr>
          </w:p>
          <w:p w14:paraId="06A4B14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although this video has nothing to do with human trafficking it is a video that encourages behaviour change (wear a seat belt). It is a good example of BCC, because it has a clear target audience, clear desired behaviour, and there is motivation (emotions) to practice the behaviour. In this workshop, we are going to learn more about what process is needed to get to a final product like this. </w:t>
            </w:r>
          </w:p>
        </w:tc>
        <w:tc>
          <w:tcPr>
            <w:tcW w:w="1455" w:type="dxa"/>
            <w:tcMar>
              <w:top w:w="100" w:type="dxa"/>
              <w:left w:w="100" w:type="dxa"/>
              <w:bottom w:w="100" w:type="dxa"/>
              <w:right w:w="100" w:type="dxa"/>
            </w:tcMar>
          </w:tcPr>
          <w:p w14:paraId="7731791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16DDC048" w14:textId="77777777" w:rsidTr="00DE79D4">
        <w:tc>
          <w:tcPr>
            <w:tcW w:w="765" w:type="dxa"/>
            <w:tcMar>
              <w:top w:w="100" w:type="dxa"/>
              <w:left w:w="100" w:type="dxa"/>
              <w:bottom w:w="100" w:type="dxa"/>
              <w:right w:w="100" w:type="dxa"/>
            </w:tcMar>
          </w:tcPr>
          <w:p w14:paraId="5C22372D"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Pr>
                <w:rFonts w:ascii="Helvetica Neue" w:eastAsia="Helvetica Neue" w:hAnsi="Helvetica Neue" w:cs="Helvetica Neue"/>
                <w:b/>
              </w:rPr>
              <w:t>5</w:t>
            </w:r>
          </w:p>
        </w:tc>
        <w:tc>
          <w:tcPr>
            <w:tcW w:w="7140" w:type="dxa"/>
            <w:tcMar>
              <w:top w:w="100" w:type="dxa"/>
              <w:left w:w="100" w:type="dxa"/>
              <w:bottom w:w="100" w:type="dxa"/>
              <w:right w:w="100" w:type="dxa"/>
            </w:tcMar>
          </w:tcPr>
          <w:p w14:paraId="27ABA3E6" w14:textId="77777777" w:rsidR="00BD0FE8" w:rsidRPr="008B6584" w:rsidRDefault="00BD0FE8" w:rsidP="00DE79D4">
            <w:pPr>
              <w:pStyle w:val="Normal1"/>
              <w:rPr>
                <w:rFonts w:ascii="Helvetica Neue" w:eastAsia="Helvetica Neue" w:hAnsi="Helvetica Neue" w:cs="Helvetica Neue"/>
                <w:b/>
              </w:rPr>
            </w:pPr>
            <w:r w:rsidRPr="008B6584">
              <w:rPr>
                <w:rFonts w:ascii="Helvetica Neue" w:eastAsia="Helvetica Neue" w:hAnsi="Helvetica Neue" w:cs="Helvetica Neue"/>
                <w:b/>
              </w:rPr>
              <w:t xml:space="preserve">What is C4D? </w:t>
            </w:r>
          </w:p>
          <w:p w14:paraId="7EBB6D44" w14:textId="77777777" w:rsidR="00BD0FE8" w:rsidRDefault="00BD0FE8" w:rsidP="00DE79D4">
            <w:pPr>
              <w:pStyle w:val="Normal1"/>
              <w:rPr>
                <w:rFonts w:ascii="Helvetica Neue" w:eastAsia="Helvetica Neue" w:hAnsi="Helvetica Neue" w:cs="Helvetica Neue"/>
              </w:rPr>
            </w:pPr>
          </w:p>
          <w:p w14:paraId="775BCB2D" w14:textId="77777777" w:rsidR="00BD0FE8" w:rsidRPr="003E7BAD" w:rsidRDefault="00BD0FE8" w:rsidP="00DE79D4">
            <w:pPr>
              <w:pStyle w:val="Normal1"/>
              <w:rPr>
                <w:rFonts w:ascii="Helvetica Neue" w:eastAsia="Helvetica Neue" w:hAnsi="Helvetica Neue" w:cs="Helvetica Neue"/>
              </w:rPr>
            </w:pPr>
            <w:r w:rsidRPr="003E7BAD">
              <w:rPr>
                <w:rFonts w:ascii="Helvetica Neue" w:eastAsia="Helvetica Neue" w:hAnsi="Helvetica Neue" w:cs="Helvetica Neue"/>
              </w:rPr>
              <w:t xml:space="preserve">It is a PARTICIPATORY PROCESS where organizations work </w:t>
            </w:r>
            <w:r w:rsidRPr="003E7BAD">
              <w:rPr>
                <w:rFonts w:ascii="Helvetica Neue" w:eastAsia="Helvetica Neue" w:hAnsi="Helvetica Neue" w:cs="Helvetica Neue"/>
                <w:b/>
                <w:bCs/>
                <w:u w:val="single"/>
              </w:rPr>
              <w:t>WITH</w:t>
            </w:r>
            <w:r w:rsidRPr="003E7BAD">
              <w:rPr>
                <w:rFonts w:ascii="Helvetica Neue" w:eastAsia="Helvetica Neue" w:hAnsi="Helvetica Neue" w:cs="Helvetica Neue"/>
              </w:rPr>
              <w:t xml:space="preserve"> communities to come up with solutions to local problems. </w:t>
            </w:r>
          </w:p>
          <w:p w14:paraId="178E78C2" w14:textId="77777777" w:rsidR="00BD0FE8" w:rsidRDefault="00BD0FE8" w:rsidP="00DE79D4">
            <w:pPr>
              <w:pStyle w:val="Normal1"/>
              <w:rPr>
                <w:rFonts w:ascii="Helvetica Neue" w:eastAsia="Helvetica Neue" w:hAnsi="Helvetica Neue" w:cs="Helvetica Neue"/>
              </w:rPr>
            </w:pPr>
          </w:p>
          <w:p w14:paraId="4FBB643F" w14:textId="77777777" w:rsidR="00BD0FE8" w:rsidRPr="003E7BAD" w:rsidRDefault="00BD0FE8" w:rsidP="00DE79D4">
            <w:pPr>
              <w:pStyle w:val="Normal1"/>
              <w:rPr>
                <w:rFonts w:ascii="Helvetica Neue" w:eastAsia="Helvetica Neue" w:hAnsi="Helvetica Neue" w:cs="Helvetica Neue"/>
              </w:rPr>
            </w:pPr>
            <w:r w:rsidRPr="003E7BAD">
              <w:rPr>
                <w:rFonts w:ascii="Helvetica Neue" w:eastAsia="Helvetica Neue" w:hAnsi="Helvetica Neue" w:cs="Helvetica Neue"/>
              </w:rPr>
              <w:lastRenderedPageBreak/>
              <w:t xml:space="preserve">The PROCESS is guided by the understanding of people’s knowledge, attitudes and practices around an issue for more informed and strategic communication interventions. </w:t>
            </w:r>
          </w:p>
          <w:p w14:paraId="6301A073" w14:textId="77777777" w:rsidR="00BD0FE8" w:rsidRDefault="00BD0FE8" w:rsidP="00DE79D4">
            <w:pPr>
              <w:pStyle w:val="Normal1"/>
              <w:rPr>
                <w:rFonts w:ascii="Helvetica Neue" w:eastAsia="Helvetica Neue" w:hAnsi="Helvetica Neue" w:cs="Helvetica Neue"/>
              </w:rPr>
            </w:pPr>
            <w:r w:rsidRPr="003E7BAD">
              <w:rPr>
                <w:rFonts w:ascii="Helvetica Neue" w:eastAsia="Helvetica Neue" w:hAnsi="Helvetica Neue" w:cs="Helvetica Neue"/>
              </w:rPr>
              <w:t xml:space="preserve"> </w:t>
            </w:r>
          </w:p>
          <w:p w14:paraId="50753444" w14:textId="77777777" w:rsidR="00BD0FE8" w:rsidRPr="008B6584"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C4D uses strategic </w:t>
            </w:r>
            <w:r w:rsidRPr="008B6584">
              <w:rPr>
                <w:rFonts w:ascii="Helvetica Neue" w:eastAsia="Helvetica Neue" w:hAnsi="Helvetica Neue" w:cs="Helvetica Neue"/>
              </w:rPr>
              <w:t xml:space="preserve">communication tools and activities to help people create social and behaviour change </w:t>
            </w:r>
            <w:r>
              <w:rPr>
                <w:rFonts w:ascii="Helvetica Neue" w:eastAsia="Helvetica Neue" w:hAnsi="Helvetica Neue" w:cs="Helvetica Neue"/>
              </w:rPr>
              <w:t xml:space="preserve">and influence the larger society </w:t>
            </w:r>
            <w:r w:rsidRPr="008B6584">
              <w:rPr>
                <w:rFonts w:ascii="Helvetica Neue" w:eastAsia="Helvetica Neue" w:hAnsi="Helvetica Neue" w:cs="Helvetica Neue"/>
              </w:rPr>
              <w:t xml:space="preserve">in a meaningful and sustained way. </w:t>
            </w:r>
          </w:p>
          <w:p w14:paraId="3B630266" w14:textId="77777777" w:rsidR="00BD0FE8" w:rsidRPr="008B6584" w:rsidRDefault="00BD0FE8" w:rsidP="00DE79D4">
            <w:pPr>
              <w:pStyle w:val="Normal1"/>
              <w:rPr>
                <w:rFonts w:ascii="Helvetica Neue" w:eastAsia="Helvetica Neue" w:hAnsi="Helvetica Neue" w:cs="Helvetica Neue"/>
              </w:rPr>
            </w:pPr>
          </w:p>
          <w:p w14:paraId="605FD9E5" w14:textId="01DCAC8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ASK THE GROUP: So</w:t>
            </w:r>
            <w:r w:rsidR="005E022E">
              <w:rPr>
                <w:rFonts w:ascii="Helvetica Neue" w:eastAsia="Helvetica Neue" w:hAnsi="Helvetica Neue" w:cs="Helvetica Neue"/>
              </w:rPr>
              <w:t>,</w:t>
            </w:r>
            <w:r w:rsidRPr="008B6584">
              <w:rPr>
                <w:rFonts w:ascii="Helvetica Neue" w:eastAsia="Helvetica Neue" w:hAnsi="Helvetica Neue" w:cs="Helvetica Neue"/>
              </w:rPr>
              <w:t xml:space="preserve"> with any kind of communication – what makes it work</w:t>
            </w:r>
            <w:r w:rsidR="005E022E">
              <w:rPr>
                <w:rFonts w:ascii="Helvetica Neue" w:eastAsia="Helvetica Neue" w:hAnsi="Helvetica Neue" w:cs="Helvetica Neue"/>
              </w:rPr>
              <w:t>?</w:t>
            </w:r>
          </w:p>
          <w:p w14:paraId="58371409" w14:textId="77777777" w:rsidR="00BD0FE8" w:rsidRPr="008B6584" w:rsidRDefault="00BD0FE8" w:rsidP="00BD0FE8">
            <w:pPr>
              <w:pStyle w:val="Normal1"/>
              <w:numPr>
                <w:ilvl w:val="0"/>
                <w:numId w:val="51"/>
              </w:numPr>
              <w:rPr>
                <w:rFonts w:ascii="Helvetica Neue" w:eastAsia="Helvetica Neue" w:hAnsi="Helvetica Neue" w:cs="Helvetica Neue"/>
              </w:rPr>
            </w:pPr>
            <w:r w:rsidRPr="008B6584">
              <w:rPr>
                <w:rFonts w:ascii="Helvetica Neue" w:eastAsia="Helvetica Neue" w:hAnsi="Helvetica Neue" w:cs="Helvetica Neue"/>
              </w:rPr>
              <w:t xml:space="preserve">Prompts (if no one answers): listening, sharing, two-way communication, safe space, different voices, etc. </w:t>
            </w:r>
          </w:p>
          <w:p w14:paraId="5408820C" w14:textId="77777777" w:rsidR="00BD0FE8" w:rsidRPr="008B6584" w:rsidRDefault="00BD0FE8" w:rsidP="00BD0FE8">
            <w:pPr>
              <w:pStyle w:val="Normal1"/>
              <w:numPr>
                <w:ilvl w:val="0"/>
                <w:numId w:val="51"/>
              </w:numPr>
              <w:rPr>
                <w:rFonts w:ascii="Helvetica Neue" w:eastAsia="Helvetica Neue" w:hAnsi="Helvetica Neue" w:cs="Helvetica Neue"/>
              </w:rPr>
            </w:pPr>
            <w:r w:rsidRPr="008B6584">
              <w:rPr>
                <w:rFonts w:ascii="Helvetica Neue" w:eastAsia="Helvetica Neue" w:hAnsi="Helvetica Neue" w:cs="Helvetica Neue"/>
              </w:rPr>
              <w:t xml:space="preserve">This is the same thing when it comes to C4D, it is ensuring that the people who we are trying to target are involved in a meaningful way in the planning and implementation of activities. </w:t>
            </w:r>
          </w:p>
          <w:p w14:paraId="6571EBF6" w14:textId="77777777" w:rsidR="00BD0FE8" w:rsidRPr="008B6584" w:rsidRDefault="00BD0FE8" w:rsidP="00DE79D4">
            <w:pPr>
              <w:pStyle w:val="Normal1"/>
              <w:rPr>
                <w:rFonts w:ascii="Helvetica Neue" w:eastAsia="Helvetica Neue" w:hAnsi="Helvetica Neue" w:cs="Helvetica Neue"/>
              </w:rPr>
            </w:pPr>
          </w:p>
          <w:p w14:paraId="5E7621E5" w14:textId="77777777" w:rsidR="00BD0FE8" w:rsidRDefault="00BD0FE8" w:rsidP="00DE79D4">
            <w:pPr>
              <w:pStyle w:val="Normal1"/>
              <w:rPr>
                <w:rFonts w:ascii="Helvetica Neue" w:eastAsia="Helvetica Neue" w:hAnsi="Helvetica Neue" w:cs="Helvetica Neue"/>
              </w:rPr>
            </w:pPr>
          </w:p>
          <w:p w14:paraId="74FF2CBF" w14:textId="77777777" w:rsidR="00BD0FE8" w:rsidRDefault="00BD0FE8" w:rsidP="00DE79D4">
            <w:pPr>
              <w:pStyle w:val="Normal1"/>
              <w:rPr>
                <w:rFonts w:ascii="Helvetica Neue" w:eastAsia="Helvetica Neue" w:hAnsi="Helvetica Neue" w:cs="Helvetica Neue"/>
              </w:rPr>
            </w:pPr>
            <w:r w:rsidRPr="00C334E2">
              <w:rPr>
                <w:rFonts w:ascii="Helvetica Neue" w:eastAsia="Helvetica Neue" w:hAnsi="Helvetica Neue" w:cs="Helvetica Neue"/>
              </w:rPr>
              <w:t>C4D is built on the understanding that all the levels of influence in a society need to be address for individual level b</w:t>
            </w:r>
            <w:r>
              <w:rPr>
                <w:rFonts w:ascii="Helvetica Neue" w:eastAsia="Helvetica Neue" w:hAnsi="Helvetica Neue" w:cs="Helvetica Neue"/>
              </w:rPr>
              <w:t xml:space="preserve">ehaviour change to take place. </w:t>
            </w:r>
            <w:r w:rsidRPr="00C334E2">
              <w:rPr>
                <w:rFonts w:ascii="Helvetica Neue" w:eastAsia="Helvetica Neue" w:hAnsi="Helvetica Neue" w:cs="Helvetica Neue"/>
              </w:rPr>
              <w:t>E</w:t>
            </w:r>
            <w:r>
              <w:rPr>
                <w:rFonts w:ascii="Helvetica Neue" w:eastAsia="Helvetica Neue" w:hAnsi="Helvetica Neue" w:cs="Helvetica Neue"/>
              </w:rPr>
              <w:t>ven if the target individual is</w:t>
            </w:r>
            <w:r w:rsidRPr="00C334E2">
              <w:rPr>
                <w:rFonts w:ascii="Helvetica Neue" w:eastAsia="Helvetica Neue" w:hAnsi="Helvetica Neue" w:cs="Helvetica Neue"/>
              </w:rPr>
              <w:t xml:space="preserve"> motivated to adopt a new behaviour, it might not be possible or likely due to peer pressure, social norms or cultural practices, long + expensive distances to points of service, </w:t>
            </w:r>
            <w:r>
              <w:rPr>
                <w:rFonts w:ascii="Helvetica Neue" w:eastAsia="Helvetica Neue" w:hAnsi="Helvetica Neue" w:cs="Helvetica Neue"/>
              </w:rPr>
              <w:t xml:space="preserve">poor quality services, </w:t>
            </w:r>
            <w:r w:rsidRPr="00C334E2">
              <w:rPr>
                <w:rFonts w:ascii="Helvetica Neue" w:eastAsia="Helvetica Neue" w:hAnsi="Helvetica Neue" w:cs="Helvetica Neue"/>
              </w:rPr>
              <w:t xml:space="preserve">etc. If these surrounding levels of influence are also addressed, it will help create an enabling environment for the individual to ultimately change </w:t>
            </w:r>
            <w:proofErr w:type="spellStart"/>
            <w:r w:rsidRPr="00C334E2">
              <w:rPr>
                <w:rFonts w:ascii="Helvetica Neue" w:eastAsia="Helvetica Neue" w:hAnsi="Helvetica Neue" w:cs="Helvetica Neue"/>
              </w:rPr>
              <w:t>behaviours</w:t>
            </w:r>
            <w:proofErr w:type="spellEnd"/>
            <w:r w:rsidRPr="00C334E2">
              <w:rPr>
                <w:rFonts w:ascii="Helvetica Neue" w:eastAsia="Helvetica Neue" w:hAnsi="Helvetica Neue" w:cs="Helvetica Neue"/>
              </w:rPr>
              <w:t>.</w:t>
            </w:r>
          </w:p>
          <w:p w14:paraId="7C64A46D" w14:textId="77777777" w:rsidR="00BD0FE8" w:rsidRDefault="00BD0FE8" w:rsidP="00DE79D4">
            <w:pPr>
              <w:pStyle w:val="Normal1"/>
              <w:rPr>
                <w:rFonts w:ascii="Helvetica Neue" w:eastAsia="Helvetica Neue" w:hAnsi="Helvetica Neue" w:cs="Helvetica Neue"/>
              </w:rPr>
            </w:pPr>
          </w:p>
          <w:p w14:paraId="3C04F258" w14:textId="77777777" w:rsidR="00BD0FE8" w:rsidRPr="00C334E2" w:rsidRDefault="00BD0FE8" w:rsidP="00DE79D4">
            <w:pPr>
              <w:pStyle w:val="Normal1"/>
              <w:rPr>
                <w:rFonts w:ascii="Helvetica Neue" w:eastAsia="Helvetica Neue" w:hAnsi="Helvetica Neue" w:cs="Helvetica Neue"/>
              </w:rPr>
            </w:pPr>
            <w:r>
              <w:rPr>
                <w:rFonts w:ascii="Helvetica Neue" w:eastAsia="Helvetica Neue" w:hAnsi="Helvetica Neue" w:cs="Helvetica Neue"/>
              </w:rPr>
              <w:t>The Social Ecological Model (SEM)</w:t>
            </w:r>
            <w:r w:rsidRPr="00C334E2">
              <w:rPr>
                <w:rFonts w:ascii="Helvetica Neue" w:eastAsia="Helvetica Neue" w:hAnsi="Helvetica Neue" w:cs="Helvetica Neue"/>
              </w:rPr>
              <w:t xml:space="preserve"> provides a tool for assessing the levels of influence in a society, around a given topic. </w:t>
            </w:r>
          </w:p>
          <w:p w14:paraId="24D1E07A" w14:textId="77777777" w:rsidR="00BD0FE8" w:rsidRDefault="00BD0FE8" w:rsidP="00DE79D4">
            <w:pPr>
              <w:pStyle w:val="Normal1"/>
              <w:rPr>
                <w:rFonts w:ascii="Helvetica Neue" w:eastAsia="Helvetica Neue" w:hAnsi="Helvetica Neue" w:cs="Helvetica Neue"/>
              </w:rPr>
            </w:pPr>
          </w:p>
          <w:p w14:paraId="229D7F3D" w14:textId="77777777" w:rsidR="00BD0FE8" w:rsidRDefault="00BD0FE8" w:rsidP="00DE79D4">
            <w:pPr>
              <w:pStyle w:val="Normal1"/>
              <w:rPr>
                <w:rFonts w:ascii="Helvetica Neue" w:eastAsia="Helvetica Neue" w:hAnsi="Helvetica Neue" w:cs="Helvetica Neue"/>
              </w:rPr>
            </w:pPr>
            <w:r w:rsidRPr="00C334E2">
              <w:rPr>
                <w:rFonts w:ascii="Helvetica Neue" w:eastAsia="Helvetica Neue" w:hAnsi="Helvetica Neue" w:cs="Helvetica Neue"/>
              </w:rPr>
              <w:t xml:space="preserve">In C4D, the different levels of influence require different kind of strategic communication approaches and messaging. </w:t>
            </w:r>
            <w:r>
              <w:rPr>
                <w:rFonts w:ascii="Helvetica Neue" w:eastAsia="Helvetica Neue" w:hAnsi="Helvetica Neue" w:cs="Helvetica Neue"/>
              </w:rPr>
              <w:t xml:space="preserve">The main approaches include: </w:t>
            </w:r>
          </w:p>
          <w:p w14:paraId="0F27159D" w14:textId="77777777" w:rsidR="00BD0FE8" w:rsidRPr="00AA26B5" w:rsidRDefault="00BD0FE8" w:rsidP="00BD0FE8">
            <w:pPr>
              <w:pStyle w:val="Normal1"/>
              <w:numPr>
                <w:ilvl w:val="0"/>
                <w:numId w:val="53"/>
              </w:numPr>
              <w:rPr>
                <w:rFonts w:ascii="Helvetica Neue" w:eastAsia="Helvetica Neue" w:hAnsi="Helvetica Neue" w:cs="Helvetica Neue"/>
              </w:rPr>
            </w:pPr>
            <w:r>
              <w:rPr>
                <w:rFonts w:ascii="Helvetica Neue" w:eastAsia="Helvetica Neue" w:hAnsi="Helvetica Neue" w:cs="Helvetica Neue"/>
              </w:rPr>
              <w:t>behaviour change communication (BCC)</w:t>
            </w:r>
          </w:p>
          <w:p w14:paraId="6974E254" w14:textId="77777777" w:rsidR="00BD0FE8" w:rsidRDefault="00BD0FE8" w:rsidP="00BD0FE8">
            <w:pPr>
              <w:pStyle w:val="Normal1"/>
              <w:numPr>
                <w:ilvl w:val="0"/>
                <w:numId w:val="53"/>
              </w:numPr>
              <w:rPr>
                <w:rFonts w:ascii="Helvetica Neue" w:eastAsia="Helvetica Neue" w:hAnsi="Helvetica Neue" w:cs="Helvetica Neue"/>
              </w:rPr>
            </w:pPr>
            <w:r>
              <w:rPr>
                <w:rFonts w:ascii="Helvetica Neue" w:eastAsia="Helvetica Neue" w:hAnsi="Helvetica Neue" w:cs="Helvetica Neue"/>
              </w:rPr>
              <w:t>social mobilization</w:t>
            </w:r>
          </w:p>
          <w:p w14:paraId="441B967E" w14:textId="77777777" w:rsidR="00BD0FE8" w:rsidRPr="00C334E2" w:rsidRDefault="00BD0FE8" w:rsidP="00BD0FE8">
            <w:pPr>
              <w:pStyle w:val="Normal1"/>
              <w:numPr>
                <w:ilvl w:val="0"/>
                <w:numId w:val="53"/>
              </w:numPr>
              <w:rPr>
                <w:rFonts w:ascii="Helvetica Neue" w:eastAsia="Helvetica Neue" w:hAnsi="Helvetica Neue" w:cs="Helvetica Neue"/>
              </w:rPr>
            </w:pPr>
            <w:r>
              <w:rPr>
                <w:rFonts w:ascii="Helvetica Neue" w:eastAsia="Helvetica Neue" w:hAnsi="Helvetica Neue" w:cs="Helvetica Neue"/>
              </w:rPr>
              <w:t>advocacy</w:t>
            </w:r>
          </w:p>
          <w:p w14:paraId="716941C7" w14:textId="77777777" w:rsidR="00BD0FE8" w:rsidRDefault="00BD0FE8" w:rsidP="00DE79D4">
            <w:pPr>
              <w:pStyle w:val="Normal1"/>
              <w:rPr>
                <w:rFonts w:ascii="Helvetica Neue" w:eastAsia="Helvetica Neue" w:hAnsi="Helvetica Neue" w:cs="Helvetica Neue"/>
              </w:rPr>
            </w:pPr>
          </w:p>
          <w:p w14:paraId="6E0D5F9C" w14:textId="77777777" w:rsidR="00BD0FE8" w:rsidRPr="00AA26B5" w:rsidRDefault="00BD0FE8" w:rsidP="00DE79D4">
            <w:pPr>
              <w:pStyle w:val="Normal1"/>
              <w:rPr>
                <w:rFonts w:ascii="Helvetica Neue" w:eastAsia="Helvetica Neue" w:hAnsi="Helvetica Neue" w:cs="Helvetica Neue"/>
              </w:rPr>
            </w:pPr>
            <w:r w:rsidRPr="004B5536">
              <w:rPr>
                <w:rFonts w:ascii="Helvetica Neue" w:eastAsia="Helvetica Neue" w:hAnsi="Helvetica Neue" w:cs="Helvetica Neue"/>
                <w:u w:val="single"/>
              </w:rPr>
              <w:t>Behavior change</w:t>
            </w:r>
            <w:r>
              <w:rPr>
                <w:rFonts w:ascii="Helvetica Neue" w:eastAsia="Helvetica Neue" w:hAnsi="Helvetica Neue" w:cs="Helvetica Neue"/>
              </w:rPr>
              <w:t>: The b</w:t>
            </w:r>
            <w:r w:rsidRPr="00AA26B5">
              <w:rPr>
                <w:rFonts w:ascii="Helvetica Neue" w:eastAsia="Helvetica Neue" w:hAnsi="Helvetica Neue" w:cs="Helvetica Neue"/>
              </w:rPr>
              <w:t xml:space="preserve">ehaviour change </w:t>
            </w:r>
            <w:r>
              <w:rPr>
                <w:rFonts w:ascii="Helvetica Neue" w:eastAsia="Helvetica Neue" w:hAnsi="Helvetica Neue" w:cs="Helvetica Neue"/>
              </w:rPr>
              <w:t xml:space="preserve">process </w:t>
            </w:r>
            <w:r w:rsidRPr="00AA26B5">
              <w:rPr>
                <w:rFonts w:ascii="Helvetica Neue" w:eastAsia="Helvetica Neue" w:hAnsi="Helvetica Neue" w:cs="Helvetica Neue"/>
              </w:rPr>
              <w:t>occurs at the individual level</w:t>
            </w:r>
            <w:r>
              <w:rPr>
                <w:rFonts w:ascii="Helvetica Neue" w:eastAsia="Helvetica Neue" w:hAnsi="Helvetica Neue" w:cs="Helvetica Neue"/>
              </w:rPr>
              <w:t xml:space="preserve">. </w:t>
            </w:r>
            <w:r w:rsidRPr="00AA26B5">
              <w:rPr>
                <w:rFonts w:ascii="Helvetica Neue" w:eastAsia="Helvetica Neue" w:hAnsi="Helvetica Neue" w:cs="Helvetica Neue"/>
              </w:rPr>
              <w:t xml:space="preserve">Behaviour change (or behaviour maintenance) can be prompted with the help of approaches/communication channels such as </w:t>
            </w:r>
            <w:r>
              <w:rPr>
                <w:rFonts w:ascii="Helvetica Neue" w:eastAsia="Helvetica Neue" w:hAnsi="Helvetica Neue" w:cs="Helvetica Neue"/>
              </w:rPr>
              <w:t xml:space="preserve">two-way </w:t>
            </w:r>
            <w:r w:rsidRPr="00AA26B5">
              <w:rPr>
                <w:rFonts w:ascii="Helvetica Neue" w:eastAsia="Helvetica Neue" w:hAnsi="Helvetica Neue" w:cs="Helvetica Neue"/>
              </w:rPr>
              <w:t xml:space="preserve">face-to-face dialogue/ interpersonal communication that </w:t>
            </w:r>
            <w:r w:rsidRPr="00AA26B5">
              <w:rPr>
                <w:rFonts w:ascii="Helvetica Neue" w:eastAsia="Helvetica Neue" w:hAnsi="Helvetica Neue" w:cs="Helvetica Neue"/>
              </w:rPr>
              <w:lastRenderedPageBreak/>
              <w:t xml:space="preserve">informs, motivates, helps problem solve and promote desired </w:t>
            </w:r>
            <w:proofErr w:type="spellStart"/>
            <w:r w:rsidRPr="00AA26B5">
              <w:rPr>
                <w:rFonts w:ascii="Helvetica Neue" w:eastAsia="Helvetica Neue" w:hAnsi="Helvetica Neue" w:cs="Helvetica Neue"/>
              </w:rPr>
              <w:t>behaviours</w:t>
            </w:r>
            <w:proofErr w:type="spellEnd"/>
            <w:r w:rsidRPr="00AA26B5">
              <w:rPr>
                <w:rFonts w:ascii="Helvetica Neue" w:eastAsia="Helvetica Neue" w:hAnsi="Helvetica Neue" w:cs="Helvetica Neue"/>
              </w:rPr>
              <w:t xml:space="preserve"> or messaging. </w:t>
            </w:r>
          </w:p>
          <w:p w14:paraId="1219C84E" w14:textId="77777777" w:rsidR="00BD0FE8" w:rsidRDefault="00BD0FE8" w:rsidP="00DE79D4">
            <w:pPr>
              <w:pStyle w:val="Normal1"/>
              <w:rPr>
                <w:rFonts w:ascii="Helvetica Neue" w:eastAsia="Helvetica Neue" w:hAnsi="Helvetica Neue" w:cs="Helvetica Neue"/>
              </w:rPr>
            </w:pPr>
          </w:p>
          <w:p w14:paraId="022609B8" w14:textId="77777777" w:rsidR="00BD0FE8" w:rsidRPr="00AA26B5" w:rsidRDefault="00BD0FE8" w:rsidP="00DE79D4">
            <w:pPr>
              <w:pStyle w:val="Normal1"/>
              <w:rPr>
                <w:rFonts w:ascii="Helvetica Neue" w:eastAsia="Helvetica Neue" w:hAnsi="Helvetica Neue" w:cs="Helvetica Neue"/>
              </w:rPr>
            </w:pPr>
            <w:r w:rsidRPr="004B5536">
              <w:rPr>
                <w:rFonts w:ascii="Helvetica Neue" w:eastAsia="Helvetica Neue" w:hAnsi="Helvetica Neue" w:cs="Helvetica Neue"/>
                <w:u w:val="single"/>
              </w:rPr>
              <w:t>Social mobilization</w:t>
            </w:r>
            <w:r>
              <w:rPr>
                <w:rFonts w:ascii="Helvetica Neue" w:eastAsia="Helvetica Neue" w:hAnsi="Helvetica Neue" w:cs="Helvetica Neue"/>
              </w:rPr>
              <w:t xml:space="preserve"> c</w:t>
            </w:r>
            <w:r w:rsidRPr="00AA26B5">
              <w:rPr>
                <w:rFonts w:ascii="Helvetica Neue" w:eastAsia="Helvetica Neue" w:hAnsi="Helvetica Neue" w:cs="Helvetica Neue"/>
              </w:rPr>
              <w:t>reates support by addressing social norms, traditio</w:t>
            </w:r>
            <w:r>
              <w:rPr>
                <w:rFonts w:ascii="Helvetica Neue" w:eastAsia="Helvetica Neue" w:hAnsi="Helvetica Neue" w:cs="Helvetica Neue"/>
              </w:rPr>
              <w:t>ns, shared customs and beliefs and</w:t>
            </w:r>
            <w:r w:rsidRPr="00AA26B5">
              <w:rPr>
                <w:rFonts w:ascii="Helvetica Neue" w:eastAsia="Helvetica Neue" w:hAnsi="Helvetica Neue" w:cs="Helvetica Neue"/>
              </w:rPr>
              <w:t xml:space="preserve"> local barrier</w:t>
            </w:r>
            <w:r>
              <w:rPr>
                <w:rFonts w:ascii="Helvetica Neue" w:eastAsia="Helvetica Neue" w:hAnsi="Helvetica Neue" w:cs="Helvetica Neue"/>
              </w:rPr>
              <w:t>s</w:t>
            </w:r>
            <w:r w:rsidRPr="00AA26B5">
              <w:rPr>
                <w:rFonts w:ascii="Helvetica Neue" w:eastAsia="Helvetica Neue" w:hAnsi="Helvetica Neue" w:cs="Helvetica Neue"/>
              </w:rPr>
              <w:t>.</w:t>
            </w:r>
          </w:p>
          <w:p w14:paraId="084F7FDC" w14:textId="77777777" w:rsidR="00BD0FE8" w:rsidRDefault="00BD0FE8" w:rsidP="00DE79D4">
            <w:pPr>
              <w:pStyle w:val="Normal1"/>
              <w:rPr>
                <w:rFonts w:ascii="Helvetica Neue" w:eastAsia="Helvetica Neue" w:hAnsi="Helvetica Neue" w:cs="Helvetica Neue"/>
              </w:rPr>
            </w:pPr>
          </w:p>
          <w:p w14:paraId="6CE8CE3F" w14:textId="77777777" w:rsidR="00BD0FE8" w:rsidRPr="00123553" w:rsidRDefault="00BD0FE8" w:rsidP="00DE79D4">
            <w:pPr>
              <w:pStyle w:val="Normal1"/>
              <w:rPr>
                <w:rFonts w:ascii="Helvetica Neue" w:eastAsia="Helvetica Neue" w:hAnsi="Helvetica Neue" w:cs="Helvetica Neue"/>
                <w:u w:val="single"/>
              </w:rPr>
            </w:pPr>
            <w:r w:rsidRPr="004B5536">
              <w:rPr>
                <w:rFonts w:ascii="Helvetica Neue" w:eastAsia="Helvetica Neue" w:hAnsi="Helvetica Neue" w:cs="Helvetica Neue"/>
                <w:u w:val="single"/>
              </w:rPr>
              <w:t>Advocacy</w:t>
            </w:r>
            <w:r>
              <w:rPr>
                <w:rFonts w:ascii="Helvetica Neue" w:eastAsia="Helvetica Neue" w:hAnsi="Helvetica Neue" w:cs="Helvetica Neue"/>
                <w:u w:val="single"/>
              </w:rPr>
              <w:t xml:space="preserve"> </w:t>
            </w:r>
            <w:r w:rsidRPr="004B5536">
              <w:rPr>
                <w:rFonts w:ascii="Helvetica Neue" w:eastAsia="Helvetica Neue" w:hAnsi="Helvetica Neue" w:cs="Helvetica Neue"/>
              </w:rPr>
              <w:t>cre</w:t>
            </w:r>
            <w:r>
              <w:rPr>
                <w:rFonts w:ascii="Helvetica Neue" w:eastAsia="Helvetica Neue" w:hAnsi="Helvetica Neue" w:cs="Helvetica Neue"/>
              </w:rPr>
              <w:t xml:space="preserve">ates support among influencers and decision-makers, for example, by increasing </w:t>
            </w:r>
            <w:r w:rsidRPr="004B5536">
              <w:rPr>
                <w:rFonts w:ascii="Helvetica Neue" w:eastAsia="Helvetica Neue" w:hAnsi="Helvetica Neue" w:cs="Helvetica Neue"/>
              </w:rPr>
              <w:t>funding</w:t>
            </w:r>
            <w:r>
              <w:rPr>
                <w:rFonts w:ascii="Helvetica Neue" w:eastAsia="Helvetica Neue" w:hAnsi="Helvetica Neue" w:cs="Helvetica Neue"/>
              </w:rPr>
              <w:t xml:space="preserve">, creating media attention and </w:t>
            </w:r>
            <w:r w:rsidRPr="00123553">
              <w:rPr>
                <w:rFonts w:ascii="Helvetica Neue" w:eastAsia="Helvetica Neue" w:hAnsi="Helvetica Neue" w:cs="Helvetica Neue"/>
              </w:rPr>
              <w:t xml:space="preserve">introducing </w:t>
            </w:r>
            <w:r w:rsidRPr="004B5536">
              <w:rPr>
                <w:rFonts w:ascii="Helvetica Neue" w:eastAsia="Helvetica Neue" w:hAnsi="Helvetica Neue" w:cs="Helvetica Neue"/>
              </w:rPr>
              <w:t>safe migration onto meeting agendas</w:t>
            </w:r>
            <w:r>
              <w:rPr>
                <w:rFonts w:ascii="Helvetica Neue" w:eastAsia="Helvetica Neue" w:hAnsi="Helvetica Neue" w:cs="Helvetica Neue"/>
              </w:rPr>
              <w:t>.</w:t>
            </w:r>
          </w:p>
          <w:p w14:paraId="3A3D47FB" w14:textId="77777777" w:rsidR="00BD0FE8" w:rsidRPr="004B5536" w:rsidRDefault="00BD0FE8" w:rsidP="00DE79D4">
            <w:pPr>
              <w:pStyle w:val="Normal1"/>
              <w:rPr>
                <w:rFonts w:ascii="Helvetica Neue" w:eastAsia="Helvetica Neue" w:hAnsi="Helvetica Neue" w:cs="Helvetica Neue"/>
                <w:u w:val="single"/>
              </w:rPr>
            </w:pPr>
            <w:r>
              <w:rPr>
                <w:rFonts w:ascii="Helvetica Neue" w:eastAsia="Helvetica Neue" w:hAnsi="Helvetica Neue" w:cs="Helvetica Neue"/>
              </w:rPr>
              <w:t xml:space="preserve">It aims to influence, create awareness and increase attention and public discussion. </w:t>
            </w:r>
            <w:r w:rsidRPr="004B5536">
              <w:rPr>
                <w:rFonts w:ascii="Helvetica Neue" w:eastAsia="Helvetica Neue" w:hAnsi="Helvetica Neue" w:cs="Helvetica Neue"/>
                <w:u w:val="single"/>
              </w:rPr>
              <w:br/>
            </w:r>
            <w:r w:rsidRPr="006C2E20">
              <w:rPr>
                <w:rFonts w:ascii="Helvetica Neue" w:eastAsia="Helvetica Neue" w:hAnsi="Helvetica Neue" w:cs="Helvetica Neue"/>
              </w:rPr>
              <w:br/>
            </w:r>
            <w:r w:rsidRPr="006C2E20">
              <w:rPr>
                <w:rFonts w:ascii="Helvetica Neue" w:eastAsia="Helvetica Neue" w:hAnsi="Helvetica Neue" w:cs="Helvetica Neue"/>
                <w:bCs/>
              </w:rPr>
              <w:t xml:space="preserve">In ALL of these C4D approaches, communication tools and products can be used for more impact (awareness creation and information-sharing, reinforcement of recall of messages, motivating and prompting action, rewarding positive </w:t>
            </w:r>
            <w:proofErr w:type="spellStart"/>
            <w:r w:rsidRPr="006C2E20">
              <w:rPr>
                <w:rFonts w:ascii="Helvetica Neue" w:eastAsia="Helvetica Neue" w:hAnsi="Helvetica Neue" w:cs="Helvetica Neue"/>
                <w:bCs/>
              </w:rPr>
              <w:t>behaviours</w:t>
            </w:r>
            <w:proofErr w:type="spellEnd"/>
            <w:r w:rsidRPr="006C2E20">
              <w:rPr>
                <w:rFonts w:ascii="Helvetica Neue" w:eastAsia="Helvetica Neue" w:hAnsi="Helvetica Neue" w:cs="Helvetica Neue"/>
                <w:bCs/>
              </w:rPr>
              <w:t>, etc.)</w:t>
            </w:r>
          </w:p>
          <w:p w14:paraId="5BFF3189" w14:textId="77777777" w:rsidR="00BD0FE8" w:rsidRPr="008B6584" w:rsidRDefault="00BD0FE8" w:rsidP="00DE79D4">
            <w:pPr>
              <w:pStyle w:val="Normal1"/>
              <w:rPr>
                <w:rFonts w:ascii="Helvetica Neue" w:eastAsia="Helvetica Neue" w:hAnsi="Helvetica Neue" w:cs="Helvetica Neue"/>
              </w:rPr>
            </w:pPr>
          </w:p>
          <w:p w14:paraId="681C4E4D" w14:textId="77777777" w:rsidR="00BD0FE8" w:rsidRPr="008B6584" w:rsidRDefault="00BD0FE8" w:rsidP="00DE79D4">
            <w:pPr>
              <w:pStyle w:val="Normal1"/>
              <w:rPr>
                <w:rFonts w:ascii="Helvetica Neue" w:eastAsia="Helvetica Neue" w:hAnsi="Helvetica Neue" w:cs="Helvetica Neue"/>
                <w:i/>
              </w:rPr>
            </w:pPr>
            <w:r w:rsidRPr="00F2140D">
              <w:rPr>
                <w:rFonts w:ascii="Helvetica Neue" w:eastAsia="Helvetica Neue" w:hAnsi="Helvetica Neue" w:cs="Helvetica Neue"/>
              </w:rPr>
              <w:t>Slide 16:</w:t>
            </w:r>
            <w:r w:rsidRPr="008B6584">
              <w:rPr>
                <w:rFonts w:ascii="Helvetica Neue" w:eastAsia="Helvetica Neue" w:hAnsi="Helvetica Neue" w:cs="Helvetica Neue"/>
              </w:rPr>
              <w:t xml:space="preserve"> This is a poster from South Asia with information about human trafficking and the importance of checking to make sure a job offer is real before you go. Ask the group if they think it is an example of IEC or BCC? </w:t>
            </w:r>
            <w:r w:rsidRPr="008B6584">
              <w:rPr>
                <w:rFonts w:ascii="Helvetica Neue" w:eastAsia="Helvetica Neue" w:hAnsi="Helvetica Neue" w:cs="Helvetica Neue"/>
                <w:i/>
              </w:rPr>
              <w:t xml:space="preserve">It could be both! </w:t>
            </w:r>
          </w:p>
          <w:p w14:paraId="20F4D1A4" w14:textId="77777777" w:rsidR="00BD0FE8" w:rsidRPr="008B6584" w:rsidRDefault="00BD0FE8" w:rsidP="00DE79D4">
            <w:pPr>
              <w:pStyle w:val="Normal1"/>
              <w:rPr>
                <w:rFonts w:ascii="Helvetica Neue" w:eastAsia="Helvetica Neue" w:hAnsi="Helvetica Neue" w:cs="Helvetica Neue"/>
                <w:i/>
              </w:rPr>
            </w:pPr>
          </w:p>
          <w:p w14:paraId="6B1B491B"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rPr>
              <w:t>BCC</w:t>
            </w:r>
            <w:r>
              <w:rPr>
                <w:rFonts w:ascii="Helvetica Neue" w:eastAsia="Helvetica Neue" w:hAnsi="Helvetica Neue" w:cs="Helvetica Neue"/>
              </w:rPr>
              <w:t xml:space="preserve"> is a process, IEC is a product.</w:t>
            </w:r>
            <w:r w:rsidRPr="008B6584">
              <w:rPr>
                <w:rFonts w:ascii="Helvetica Neue" w:eastAsia="Helvetica Neue" w:hAnsi="Helvetica Neue" w:cs="Helvetica Neue"/>
              </w:rPr>
              <w:t xml:space="preserve"> Both are about promoting positive behaviour change but IEC materials can be developed without a community-driven participatory approach. </w:t>
            </w:r>
          </w:p>
          <w:p w14:paraId="10D08A6C" w14:textId="77777777" w:rsidR="00BD0FE8" w:rsidRPr="008B6584" w:rsidRDefault="00BD0FE8" w:rsidP="00DE79D4">
            <w:pPr>
              <w:pStyle w:val="Normal1"/>
              <w:rPr>
                <w:rFonts w:ascii="Helvetica Neue" w:eastAsia="Helvetica Neue" w:hAnsi="Helvetica Neue" w:cs="Helvetica Neue"/>
              </w:rPr>
            </w:pPr>
          </w:p>
          <w:p w14:paraId="2B5AFD38" w14:textId="77777777" w:rsidR="00BD0FE8" w:rsidRPr="008B6584" w:rsidRDefault="00BD0FE8" w:rsidP="00DE79D4">
            <w:pPr>
              <w:pStyle w:val="Normal1"/>
              <w:rPr>
                <w:rFonts w:ascii="Helvetica Neue" w:eastAsia="Helvetica Neue" w:hAnsi="Helvetica Neue" w:cs="Helvetica Neue"/>
              </w:rPr>
            </w:pPr>
            <w:r w:rsidRPr="008B6584">
              <w:rPr>
                <w:rFonts w:ascii="Helvetica Neue" w:eastAsia="Helvetica Neue" w:hAnsi="Helvetica Neue" w:cs="Helvetica Neue"/>
                <w:lang w:val="en-GB"/>
              </w:rPr>
              <w:t>If imple</w:t>
            </w:r>
            <w:r>
              <w:rPr>
                <w:rFonts w:ascii="Helvetica Neue" w:eastAsia="Helvetica Neue" w:hAnsi="Helvetica Neue" w:cs="Helvetica Neue"/>
                <w:lang w:val="en-GB"/>
              </w:rPr>
              <w:t>mented properly, using a C4D</w:t>
            </w:r>
            <w:r w:rsidRPr="008B6584">
              <w:rPr>
                <w:rFonts w:ascii="Helvetica Neue" w:eastAsia="Helvetica Neue" w:hAnsi="Helvetica Neue" w:cs="Helvetica Neue"/>
                <w:lang w:val="en-GB"/>
              </w:rPr>
              <w:t xml:space="preserve"> approach for counter trafficking campaigns can: </w:t>
            </w:r>
          </w:p>
          <w:p w14:paraId="5CB118B8"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Raise awareness of human trafficking;</w:t>
            </w:r>
          </w:p>
          <w:p w14:paraId="110E40B6"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 xml:space="preserve">Increase understanding of the risks and consequences </w:t>
            </w:r>
          </w:p>
          <w:p w14:paraId="6AD52EE0"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Facilitate access to counter-trafficking resources and services;</w:t>
            </w:r>
          </w:p>
          <w:p w14:paraId="0F744063"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Aid messaging and effectiveness through gender analysis and participation;</w:t>
            </w:r>
          </w:p>
          <w:p w14:paraId="79D6D6ED"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Reduce negative attitudes of stigma and discrimination;</w:t>
            </w:r>
          </w:p>
          <w:p w14:paraId="42002E72"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Support advocacy to stimulate public dialogue;</w:t>
            </w:r>
          </w:p>
          <w:p w14:paraId="1C029811" w14:textId="77777777" w:rsidR="00BD0FE8" w:rsidRPr="008B6584"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Promote social action and empowerment; and</w:t>
            </w:r>
          </w:p>
          <w:p w14:paraId="2A90970C" w14:textId="77777777" w:rsidR="00BD0FE8" w:rsidRPr="00747A0E" w:rsidRDefault="00BD0FE8" w:rsidP="00BD0FE8">
            <w:pPr>
              <w:pStyle w:val="Normal1"/>
              <w:numPr>
                <w:ilvl w:val="0"/>
                <w:numId w:val="52"/>
              </w:numPr>
              <w:rPr>
                <w:rFonts w:ascii="Helvetica Neue" w:eastAsia="Helvetica Neue" w:hAnsi="Helvetica Neue" w:cs="Helvetica Neue"/>
              </w:rPr>
            </w:pPr>
            <w:r w:rsidRPr="008B6584">
              <w:rPr>
                <w:rFonts w:ascii="Helvetica Neue" w:eastAsia="Helvetica Neue" w:hAnsi="Helvetica Neue" w:cs="Helvetica Neue"/>
                <w:lang w:val="en-GB"/>
              </w:rPr>
              <w:t>Create an environment where positive behaviours can take place.</w:t>
            </w:r>
          </w:p>
          <w:p w14:paraId="07FF7D28" w14:textId="77777777" w:rsidR="00BD0FE8" w:rsidRPr="00747A0E" w:rsidRDefault="00BD0FE8" w:rsidP="00BD0FE8">
            <w:pPr>
              <w:pStyle w:val="Normal1"/>
              <w:numPr>
                <w:ilvl w:val="0"/>
                <w:numId w:val="52"/>
              </w:numPr>
              <w:rPr>
                <w:rFonts w:ascii="Helvetica Neue" w:eastAsia="Helvetica Neue" w:hAnsi="Helvetica Neue" w:cs="Helvetica Neue"/>
              </w:rPr>
            </w:pPr>
            <w:r w:rsidRPr="00747A0E">
              <w:rPr>
                <w:rFonts w:ascii="Helvetica Neue" w:eastAsia="Helvetica Neue" w:hAnsi="Helvetica Neue" w:cs="Helvetica Neue"/>
                <w:lang w:val="en-GB"/>
              </w:rPr>
              <w:t>Create demand for quality services</w:t>
            </w:r>
          </w:p>
          <w:p w14:paraId="6F711A2E" w14:textId="77777777" w:rsidR="00BD0FE8" w:rsidRPr="00747A0E" w:rsidRDefault="00BD0FE8" w:rsidP="00BD0FE8">
            <w:pPr>
              <w:pStyle w:val="Normal1"/>
              <w:numPr>
                <w:ilvl w:val="0"/>
                <w:numId w:val="52"/>
              </w:numPr>
              <w:rPr>
                <w:rFonts w:ascii="Helvetica Neue" w:eastAsia="Helvetica Neue" w:hAnsi="Helvetica Neue" w:cs="Helvetica Neue"/>
              </w:rPr>
            </w:pPr>
            <w:r w:rsidRPr="00747A0E">
              <w:rPr>
                <w:rFonts w:ascii="Helvetica Neue" w:eastAsia="Helvetica Neue" w:hAnsi="Helvetica Neue" w:cs="Helvetica Neue"/>
                <w:lang w:val="en-GB"/>
              </w:rPr>
              <w:t>Create an enabling environment at all levels of society</w:t>
            </w:r>
          </w:p>
          <w:p w14:paraId="61064ED2" w14:textId="77777777" w:rsidR="00BD0FE8" w:rsidRPr="008B6584" w:rsidRDefault="00BD0FE8" w:rsidP="00DE79D4">
            <w:pPr>
              <w:pStyle w:val="Normal1"/>
              <w:ind w:left="720"/>
              <w:rPr>
                <w:rFonts w:ascii="Helvetica Neue" w:eastAsia="Helvetica Neue" w:hAnsi="Helvetica Neue" w:cs="Helvetica Neue"/>
                <w:b/>
              </w:rPr>
            </w:pPr>
          </w:p>
        </w:tc>
        <w:tc>
          <w:tcPr>
            <w:tcW w:w="1455" w:type="dxa"/>
            <w:tcMar>
              <w:top w:w="100" w:type="dxa"/>
              <w:left w:w="100" w:type="dxa"/>
              <w:bottom w:w="100" w:type="dxa"/>
              <w:right w:w="100" w:type="dxa"/>
            </w:tcMar>
          </w:tcPr>
          <w:p w14:paraId="4A0AAEB9" w14:textId="77777777" w:rsidR="00BD0FE8" w:rsidRPr="00716D8F"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15 mins</w:t>
            </w:r>
          </w:p>
        </w:tc>
      </w:tr>
      <w:tr w:rsidR="00BD0FE8" w:rsidRPr="00716D8F" w14:paraId="4F025763" w14:textId="77777777" w:rsidTr="00DE79D4">
        <w:tc>
          <w:tcPr>
            <w:tcW w:w="765" w:type="dxa"/>
            <w:tcMar>
              <w:top w:w="100" w:type="dxa"/>
              <w:left w:w="100" w:type="dxa"/>
              <w:bottom w:w="100" w:type="dxa"/>
              <w:right w:w="100" w:type="dxa"/>
            </w:tcMar>
          </w:tcPr>
          <w:p w14:paraId="54265229"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Pr>
                <w:rFonts w:ascii="Helvetica Neue" w:eastAsia="Helvetica Neue" w:hAnsi="Helvetica Neue" w:cs="Helvetica Neue"/>
                <w:b/>
              </w:rPr>
              <w:lastRenderedPageBreak/>
              <w:t>6</w:t>
            </w:r>
          </w:p>
        </w:tc>
        <w:tc>
          <w:tcPr>
            <w:tcW w:w="7140" w:type="dxa"/>
            <w:tcMar>
              <w:top w:w="100" w:type="dxa"/>
              <w:left w:w="100" w:type="dxa"/>
              <w:bottom w:w="100" w:type="dxa"/>
              <w:right w:w="100" w:type="dxa"/>
            </w:tcMar>
          </w:tcPr>
          <w:p w14:paraId="5D2ADE16" w14:textId="77777777" w:rsidR="00BD0FE8" w:rsidRPr="008B6584" w:rsidRDefault="00BD0FE8" w:rsidP="00DE79D4">
            <w:pPr>
              <w:pStyle w:val="Normal1"/>
              <w:rPr>
                <w:rFonts w:ascii="Helvetica Neue" w:eastAsia="Helvetica Neue" w:hAnsi="Helvetica Neue" w:cs="Helvetica Neue"/>
                <w:b/>
              </w:rPr>
            </w:pPr>
            <w:r w:rsidRPr="008B6584">
              <w:rPr>
                <w:rFonts w:ascii="Helvetica Neue" w:eastAsia="Helvetica Neue" w:hAnsi="Helvetica Neue" w:cs="Helvetica Neue"/>
                <w:b/>
              </w:rPr>
              <w:t>Watch ‘What is C4D?’ video</w:t>
            </w:r>
          </w:p>
          <w:p w14:paraId="5096E11C" w14:textId="77777777" w:rsidR="00BD0FE8" w:rsidRDefault="00BD0FE8" w:rsidP="00BD0FE8">
            <w:pPr>
              <w:pStyle w:val="Normal1"/>
              <w:numPr>
                <w:ilvl w:val="0"/>
                <w:numId w:val="51"/>
              </w:numPr>
              <w:rPr>
                <w:rFonts w:ascii="Helvetica Neue" w:eastAsia="Helvetica Neue" w:hAnsi="Helvetica Neue" w:cs="Helvetica Neue"/>
              </w:rPr>
            </w:pPr>
            <w:r>
              <w:rPr>
                <w:rFonts w:ascii="Helvetica Neue" w:eastAsia="Helvetica Neue" w:hAnsi="Helvetica Neue" w:cs="Helvetica Neue"/>
              </w:rPr>
              <w:t xml:space="preserve">English version: </w:t>
            </w:r>
            <w:hyperlink r:id="rId11" w:history="1">
              <w:r w:rsidRPr="009A4DD8">
                <w:rPr>
                  <w:rStyle w:val="Hyperlink"/>
                  <w:rFonts w:ascii="Helvetica Neue" w:eastAsia="Helvetica Neue" w:hAnsi="Helvetica Neue" w:cs="Helvetica Neue"/>
                </w:rPr>
                <w:t>https://www.youtube.com/watch?v=jOeRG1pGGoo</w:t>
              </w:r>
            </w:hyperlink>
          </w:p>
          <w:p w14:paraId="4746D752" w14:textId="77777777" w:rsidR="00BD0FE8" w:rsidRPr="00975D23" w:rsidRDefault="00BD0FE8" w:rsidP="00DE79D4">
            <w:pPr>
              <w:pStyle w:val="Normal1"/>
              <w:rPr>
                <w:rFonts w:ascii="Helvetica Neue" w:eastAsia="Helvetica Neue" w:hAnsi="Helvetica Neue" w:cs="Helvetica Neue"/>
                <w:lang w:val="de-DE"/>
              </w:rPr>
            </w:pPr>
          </w:p>
          <w:p w14:paraId="03BF5110" w14:textId="77777777" w:rsidR="00BD0FE8" w:rsidRPr="008B6584"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After the video, emphasize that this is a general overview of how C4D is applied to development programs and that we are going to talk more in depth about these steps over the course of this training. </w:t>
            </w:r>
          </w:p>
        </w:tc>
        <w:tc>
          <w:tcPr>
            <w:tcW w:w="1455" w:type="dxa"/>
            <w:tcMar>
              <w:top w:w="100" w:type="dxa"/>
              <w:left w:w="100" w:type="dxa"/>
              <w:bottom w:w="100" w:type="dxa"/>
              <w:right w:w="100" w:type="dxa"/>
            </w:tcMar>
          </w:tcPr>
          <w:p w14:paraId="5D959858" w14:textId="77777777" w:rsidR="00BD0FE8"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t>6 min</w:t>
            </w:r>
          </w:p>
        </w:tc>
      </w:tr>
    </w:tbl>
    <w:p w14:paraId="27DF4EA1" w14:textId="77777777" w:rsidR="00BD0FE8" w:rsidRPr="00716D8F" w:rsidRDefault="00BD0FE8" w:rsidP="00BD0FE8">
      <w:pPr>
        <w:pStyle w:val="Normal1"/>
        <w:rPr>
          <w:rFonts w:ascii="Helvetica Neue" w:eastAsia="Helvetica Neue" w:hAnsi="Helvetica Neue" w:cs="Helvetica Neue"/>
          <w:b/>
        </w:rPr>
      </w:pPr>
    </w:p>
    <w:p w14:paraId="3CD82BE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w:t>
      </w:r>
      <w:r>
        <w:rPr>
          <w:rFonts w:ascii="Helvetica Neue" w:eastAsia="Helvetica Neue" w:hAnsi="Helvetica Neue" w:cs="Helvetica Neue"/>
          <w:b/>
        </w:rPr>
        <w:t xml:space="preserve"> 3</w:t>
      </w:r>
      <w:r w:rsidRPr="00716D8F">
        <w:rPr>
          <w:rFonts w:ascii="Helvetica Neue" w:eastAsia="Helvetica Neue" w:hAnsi="Helvetica Neue" w:cs="Helvetica Neue"/>
          <w:b/>
        </w:rPr>
        <w:t>: What makes a good facilitator?</w:t>
      </w:r>
    </w:p>
    <w:p w14:paraId="4C19770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07F89BF8"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30min</w:t>
      </w:r>
    </w:p>
    <w:p w14:paraId="67842AB2"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Pr>
          <w:rFonts w:ascii="Helvetica Neue" w:eastAsia="Helvetica Neue" w:hAnsi="Helvetica Neue" w:cs="Helvetica Neue"/>
        </w:rPr>
        <w:t>At the end of this session</w:t>
      </w:r>
      <w:r w:rsidRPr="00716D8F">
        <w:rPr>
          <w:rFonts w:ascii="Helvetica Neue" w:eastAsia="Helvetica Neue" w:hAnsi="Helvetica Neue" w:cs="Helvetica Neue"/>
        </w:rPr>
        <w:t xml:space="preserve"> participants will agree what makes a good facilitator. </w:t>
      </w:r>
    </w:p>
    <w:p w14:paraId="5466D1F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0790FE3E" w14:textId="77777777" w:rsidR="00BD0FE8" w:rsidRPr="00716D8F" w:rsidRDefault="00BD0FE8" w:rsidP="00BD0FE8">
      <w:pPr>
        <w:pStyle w:val="Normal1"/>
        <w:numPr>
          <w:ilvl w:val="0"/>
          <w:numId w:val="39"/>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60765562" w14:textId="77777777" w:rsidR="00BD0FE8" w:rsidRDefault="00BD0FE8" w:rsidP="00BD0FE8">
      <w:pPr>
        <w:pStyle w:val="Normal1"/>
        <w:numPr>
          <w:ilvl w:val="0"/>
          <w:numId w:val="39"/>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36B667AB" w14:textId="77777777" w:rsidR="00BD0FE8" w:rsidRDefault="00BD0FE8" w:rsidP="00BD0FE8">
      <w:pPr>
        <w:pStyle w:val="Normal1"/>
        <w:contextualSpacing/>
        <w:rPr>
          <w:rFonts w:ascii="Helvetica Neue" w:eastAsia="Helvetica Neue" w:hAnsi="Helvetica Neue" w:cs="Helvetica Neue"/>
          <w:b/>
        </w:rPr>
      </w:pPr>
    </w:p>
    <w:p w14:paraId="0EB3E783" w14:textId="77777777" w:rsidR="00BD0FE8" w:rsidRPr="00716D8F" w:rsidRDefault="00BD0FE8" w:rsidP="00BD0FE8">
      <w:pPr>
        <w:pStyle w:val="Normal1"/>
        <w:contextualSpacing/>
        <w:rPr>
          <w:rFonts w:ascii="Helvetica Neue" w:eastAsia="Helvetica Neue" w:hAnsi="Helvetica Neue" w:cs="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D6DD03C" w14:textId="77777777" w:rsidTr="00DE79D4">
        <w:tc>
          <w:tcPr>
            <w:tcW w:w="765" w:type="dxa"/>
            <w:tcMar>
              <w:top w:w="100" w:type="dxa"/>
              <w:left w:w="100" w:type="dxa"/>
              <w:bottom w:w="100" w:type="dxa"/>
              <w:right w:w="100" w:type="dxa"/>
            </w:tcMar>
          </w:tcPr>
          <w:p w14:paraId="26C53EA5"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7801004D" w14:textId="77777777" w:rsidR="00BD0FE8" w:rsidRPr="00716D8F" w:rsidRDefault="00BD0FE8" w:rsidP="00DE79D4">
            <w:pPr>
              <w:pStyle w:val="Normal1"/>
              <w:rPr>
                <w:rFonts w:ascii="Helvetica Neue" w:eastAsia="Helvetica Neue" w:hAnsi="Helvetica Neue" w:cs="Helvetica Neue"/>
                <w:b/>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59758B4C" w14:textId="77777777" w:rsidR="00BD0FE8" w:rsidRPr="00716D8F" w:rsidRDefault="00BD0FE8" w:rsidP="00DE79D4">
            <w:pPr>
              <w:pStyle w:val="Normal1"/>
              <w:widowControl w:val="0"/>
              <w:spacing w:line="240" w:lineRule="auto"/>
              <w:rPr>
                <w:rFonts w:ascii="Helvetica Neue" w:eastAsia="Helvetica Neue" w:hAnsi="Helvetica Neue" w:cs="Helvetica Neue"/>
              </w:rPr>
            </w:pPr>
            <w:r w:rsidRPr="00716D8F">
              <w:rPr>
                <w:rFonts w:ascii="Helvetica Neue" w:eastAsia="Helvetica Neue" w:hAnsi="Helvetica Neue" w:cs="Helvetica Neue"/>
                <w:b/>
              </w:rPr>
              <w:t>Time</w:t>
            </w:r>
          </w:p>
        </w:tc>
      </w:tr>
      <w:tr w:rsidR="00BD0FE8" w:rsidRPr="00716D8F" w14:paraId="5728CB88" w14:textId="77777777" w:rsidTr="00DE79D4">
        <w:tc>
          <w:tcPr>
            <w:tcW w:w="765" w:type="dxa"/>
            <w:tcMar>
              <w:top w:w="100" w:type="dxa"/>
              <w:left w:w="100" w:type="dxa"/>
              <w:bottom w:w="100" w:type="dxa"/>
              <w:right w:w="100" w:type="dxa"/>
            </w:tcMar>
          </w:tcPr>
          <w:p w14:paraId="48DA374F"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1</w:t>
            </w:r>
          </w:p>
        </w:tc>
        <w:tc>
          <w:tcPr>
            <w:tcW w:w="7140" w:type="dxa"/>
            <w:tcMar>
              <w:top w:w="100" w:type="dxa"/>
              <w:left w:w="100" w:type="dxa"/>
              <w:bottom w:w="100" w:type="dxa"/>
              <w:right w:w="100" w:type="dxa"/>
            </w:tcMar>
          </w:tcPr>
          <w:p w14:paraId="76889D4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What makes a good facilitator?</w:t>
            </w:r>
          </w:p>
          <w:p w14:paraId="7207776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workshop isn’t only about sharing knowledge. It’s all about preparing the participants to facilitate the C4D Strategic Planning Tool with other groups. </w:t>
            </w:r>
          </w:p>
          <w:p w14:paraId="237B8700" w14:textId="77777777" w:rsidR="00BD0FE8" w:rsidRPr="00716D8F" w:rsidRDefault="00BD0FE8" w:rsidP="00DE79D4">
            <w:pPr>
              <w:pStyle w:val="Normal1"/>
              <w:rPr>
                <w:rFonts w:ascii="Helvetica Neue" w:hAnsi="Helvetica Neue"/>
              </w:rPr>
            </w:pPr>
          </w:p>
          <w:p w14:paraId="54F6DED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Divide the participants into three groups and ask each group to draw what a good facilitator looks like and to write a team name at the top of their drawing. </w:t>
            </w:r>
          </w:p>
          <w:p w14:paraId="1DCFE820" w14:textId="77777777" w:rsidR="00BD0FE8" w:rsidRPr="00716D8F" w:rsidRDefault="00BD0FE8" w:rsidP="00DE79D4">
            <w:pPr>
              <w:pStyle w:val="Normal1"/>
              <w:rPr>
                <w:rFonts w:ascii="Helvetica Neue" w:hAnsi="Helvetica Neue"/>
              </w:rPr>
            </w:pPr>
          </w:p>
          <w:p w14:paraId="4C08DD6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Come together and each group presents their ideal facilitator. Post the drawings on the wall.</w:t>
            </w:r>
          </w:p>
        </w:tc>
        <w:tc>
          <w:tcPr>
            <w:tcW w:w="1455" w:type="dxa"/>
            <w:tcMar>
              <w:top w:w="100" w:type="dxa"/>
              <w:left w:w="100" w:type="dxa"/>
              <w:bottom w:w="100" w:type="dxa"/>
              <w:right w:w="100" w:type="dxa"/>
            </w:tcMar>
          </w:tcPr>
          <w:p w14:paraId="0B239B9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25 min</w:t>
            </w:r>
          </w:p>
          <w:p w14:paraId="701455B4"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13194496" w14:textId="77777777" w:rsidTr="00DE79D4">
        <w:tc>
          <w:tcPr>
            <w:tcW w:w="765" w:type="dxa"/>
            <w:tcMar>
              <w:top w:w="100" w:type="dxa"/>
              <w:left w:w="100" w:type="dxa"/>
              <w:bottom w:w="100" w:type="dxa"/>
              <w:right w:w="100" w:type="dxa"/>
            </w:tcMar>
          </w:tcPr>
          <w:p w14:paraId="53150509"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2</w:t>
            </w:r>
          </w:p>
        </w:tc>
        <w:tc>
          <w:tcPr>
            <w:tcW w:w="7140" w:type="dxa"/>
            <w:tcMar>
              <w:top w:w="100" w:type="dxa"/>
              <w:left w:w="100" w:type="dxa"/>
              <w:bottom w:w="100" w:type="dxa"/>
              <w:right w:w="100" w:type="dxa"/>
            </w:tcMar>
          </w:tcPr>
          <w:p w14:paraId="686F01E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Energizers</w:t>
            </w:r>
          </w:p>
          <w:p w14:paraId="05AA1B9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each team will be responsible for leading an energizer over the course of the workshop. Create a schedule that is posted on the wall. </w:t>
            </w:r>
          </w:p>
          <w:p w14:paraId="69F17407" w14:textId="77777777" w:rsidR="00BD0FE8" w:rsidRDefault="00BD0FE8" w:rsidP="00BD0FE8">
            <w:pPr>
              <w:pStyle w:val="Normal1"/>
              <w:numPr>
                <w:ilvl w:val="0"/>
                <w:numId w:val="7"/>
              </w:numPr>
              <w:ind w:hanging="360"/>
              <w:contextualSpacing/>
              <w:rPr>
                <w:rFonts w:ascii="Helvetica Neue" w:eastAsia="Helvetica Neue" w:hAnsi="Helvetica Neue" w:cs="Helvetica Neue"/>
              </w:rPr>
            </w:pPr>
            <w:r>
              <w:rPr>
                <w:rFonts w:ascii="Helvetica Neue" w:eastAsia="Helvetica Neue" w:hAnsi="Helvetica Neue" w:cs="Helvetica Neue"/>
              </w:rPr>
              <w:t>Day 1 after lunch</w:t>
            </w:r>
          </w:p>
          <w:p w14:paraId="6EFD1A44" w14:textId="77777777" w:rsidR="00BD0FE8" w:rsidRPr="00716D8F" w:rsidRDefault="00BD0FE8" w:rsidP="00BD0FE8">
            <w:pPr>
              <w:pStyle w:val="Normal1"/>
              <w:numPr>
                <w:ilvl w:val="0"/>
                <w:numId w:val="7"/>
              </w:numPr>
              <w:ind w:hanging="360"/>
              <w:contextualSpacing/>
              <w:rPr>
                <w:rFonts w:ascii="Helvetica Neue" w:eastAsia="Helvetica Neue" w:hAnsi="Helvetica Neue" w:cs="Helvetica Neue"/>
              </w:rPr>
            </w:pPr>
            <w:r>
              <w:rPr>
                <w:rFonts w:ascii="Helvetica Neue" w:eastAsia="Helvetica Neue" w:hAnsi="Helvetica Neue" w:cs="Helvetica Neue"/>
              </w:rPr>
              <w:t>Day 1 after afternoon break</w:t>
            </w:r>
          </w:p>
          <w:p w14:paraId="7EE587DA" w14:textId="77777777" w:rsidR="00BD0FE8" w:rsidRPr="00716D8F" w:rsidRDefault="00BD0FE8" w:rsidP="00BD0FE8">
            <w:pPr>
              <w:pStyle w:val="Normal1"/>
              <w:numPr>
                <w:ilvl w:val="0"/>
                <w:numId w:val="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Day 2 </w:t>
            </w:r>
            <w:r>
              <w:rPr>
                <w:rFonts w:ascii="Helvetica Neue" w:eastAsia="Helvetica Neue" w:hAnsi="Helvetica Neue" w:cs="Helvetica Neue"/>
              </w:rPr>
              <w:t xml:space="preserve">after </w:t>
            </w:r>
            <w:r w:rsidRPr="00716D8F">
              <w:rPr>
                <w:rFonts w:ascii="Helvetica Neue" w:eastAsia="Helvetica Neue" w:hAnsi="Helvetica Neue" w:cs="Helvetica Neue"/>
              </w:rPr>
              <w:t>morning</w:t>
            </w:r>
            <w:r>
              <w:rPr>
                <w:rFonts w:ascii="Helvetica Neue" w:eastAsia="Helvetica Neue" w:hAnsi="Helvetica Neue" w:cs="Helvetica Neue"/>
              </w:rPr>
              <w:t xml:space="preserve"> break</w:t>
            </w:r>
          </w:p>
          <w:p w14:paraId="4699BECA" w14:textId="77777777" w:rsidR="00BD0FE8" w:rsidRPr="00716D8F" w:rsidRDefault="00BD0FE8" w:rsidP="00BD0FE8">
            <w:pPr>
              <w:pStyle w:val="Normal1"/>
              <w:numPr>
                <w:ilvl w:val="0"/>
                <w:numId w:val="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Day 2 </w:t>
            </w:r>
            <w:r>
              <w:rPr>
                <w:rFonts w:ascii="Helvetica Neue" w:eastAsia="Helvetica Neue" w:hAnsi="Helvetica Neue" w:cs="Helvetica Neue"/>
              </w:rPr>
              <w:t>after lunch</w:t>
            </w:r>
          </w:p>
        </w:tc>
        <w:tc>
          <w:tcPr>
            <w:tcW w:w="1455" w:type="dxa"/>
            <w:tcMar>
              <w:top w:w="100" w:type="dxa"/>
              <w:left w:w="100" w:type="dxa"/>
              <w:bottom w:w="100" w:type="dxa"/>
              <w:right w:w="100" w:type="dxa"/>
            </w:tcMar>
          </w:tcPr>
          <w:p w14:paraId="13392A5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bl>
    <w:p w14:paraId="4B68FC31" w14:textId="77777777" w:rsidR="00BD0FE8" w:rsidRDefault="00BD0FE8" w:rsidP="00BD0FE8">
      <w:pPr>
        <w:pStyle w:val="Normal1"/>
        <w:rPr>
          <w:rFonts w:ascii="Helvetica Neue" w:eastAsia="Helvetica Neue" w:hAnsi="Helvetica Neue" w:cs="Helvetica Neue"/>
          <w:b/>
        </w:rPr>
      </w:pPr>
    </w:p>
    <w:p w14:paraId="09D35BC3" w14:textId="77777777" w:rsidR="005E022E" w:rsidRDefault="005E022E" w:rsidP="00BD0FE8">
      <w:pPr>
        <w:pStyle w:val="Normal1"/>
        <w:rPr>
          <w:rFonts w:ascii="Helvetica Neue" w:eastAsia="Helvetica Neue" w:hAnsi="Helvetica Neue" w:cs="Helvetica Neue"/>
          <w:b/>
        </w:rPr>
      </w:pPr>
    </w:p>
    <w:p w14:paraId="0C73FB79" w14:textId="77777777" w:rsidR="005E022E" w:rsidRDefault="005E022E" w:rsidP="00BD0FE8">
      <w:pPr>
        <w:pStyle w:val="Normal1"/>
        <w:rPr>
          <w:rFonts w:ascii="Helvetica Neue" w:eastAsia="Helvetica Neue" w:hAnsi="Helvetica Neue" w:cs="Helvetica Neue"/>
          <w:b/>
        </w:rPr>
      </w:pPr>
    </w:p>
    <w:p w14:paraId="159FCB81"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4</w:t>
      </w:r>
      <w:r w:rsidRPr="00716D8F">
        <w:rPr>
          <w:rFonts w:ascii="Helvetica Neue" w:eastAsia="Helvetica Neue" w:hAnsi="Helvetica Neue" w:cs="Helvetica Neue"/>
          <w:b/>
        </w:rPr>
        <w:t>: Introduction to the C4D Strategic Planning Tool</w:t>
      </w:r>
    </w:p>
    <w:p w14:paraId="2E4ED653"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1-3 people</w:t>
      </w:r>
    </w:p>
    <w:p w14:paraId="21810C6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Pr>
          <w:rFonts w:ascii="Helvetica Neue" w:eastAsia="Helvetica Neue" w:hAnsi="Helvetica Neue" w:cs="Helvetica Neue"/>
        </w:rPr>
        <w:t>45 min</w:t>
      </w:r>
    </w:p>
    <w:p w14:paraId="6EC6055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Participants understand the importance of the C4D Strategic Planning Tool, and why it covers primary, secondary and tertiary audiences. </w:t>
      </w:r>
    </w:p>
    <w:p w14:paraId="3DC6C0D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0CE14F87" w14:textId="77777777" w:rsidR="00BD0FE8" w:rsidRPr="00716D8F" w:rsidRDefault="00BD0FE8" w:rsidP="00BD0FE8">
      <w:pPr>
        <w:pStyle w:val="Normal1"/>
        <w:numPr>
          <w:ilvl w:val="0"/>
          <w:numId w:val="8"/>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C4D Strategic Planning Tool - copies for all participants </w:t>
      </w:r>
    </w:p>
    <w:p w14:paraId="3AB4A9D6" w14:textId="77777777" w:rsidR="00BD0FE8" w:rsidRPr="00716D8F" w:rsidRDefault="00BD0FE8" w:rsidP="00BD0FE8">
      <w:pPr>
        <w:pStyle w:val="Normal1"/>
        <w:numPr>
          <w:ilvl w:val="0"/>
          <w:numId w:val="8"/>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Case study - copies of all participants </w:t>
      </w:r>
    </w:p>
    <w:p w14:paraId="3FE44EA2" w14:textId="77777777" w:rsidR="00BD0FE8" w:rsidRPr="00716D8F" w:rsidRDefault="00BD0FE8" w:rsidP="00BD0FE8">
      <w:pPr>
        <w:pStyle w:val="Normal1"/>
        <w:numPr>
          <w:ilvl w:val="0"/>
          <w:numId w:val="8"/>
        </w:numPr>
        <w:ind w:hanging="360"/>
        <w:contextualSpacing/>
        <w:rPr>
          <w:rFonts w:ascii="Helvetica Neue" w:eastAsia="Helvetica Neue" w:hAnsi="Helvetica Neue" w:cs="Helvetica Neue"/>
        </w:rPr>
      </w:pPr>
      <w:r w:rsidRPr="00716D8F">
        <w:rPr>
          <w:rFonts w:ascii="Helvetica Neue" w:eastAsia="Helvetica Neue" w:hAnsi="Helvetica Neue" w:cs="Helvetica Neue"/>
        </w:rPr>
        <w:t>Yes, No, Don’t Know signs</w:t>
      </w:r>
    </w:p>
    <w:p w14:paraId="34A9792A" w14:textId="77777777" w:rsidR="00BD0FE8" w:rsidRPr="00716D8F" w:rsidRDefault="00BD0FE8" w:rsidP="00BD0FE8">
      <w:pPr>
        <w:pStyle w:val="Normal1"/>
        <w:ind w:left="720"/>
        <w:contextualSpacing/>
        <w:rPr>
          <w:rFonts w:ascii="Helvetica Neue" w:eastAsia="Helvetica Neue" w:hAnsi="Helvetica Neue" w:cs="Helvetica Neue"/>
        </w:rPr>
      </w:pPr>
    </w:p>
    <w:p w14:paraId="649A11B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3E572C9" w14:textId="77777777" w:rsidTr="00DE79D4">
        <w:tc>
          <w:tcPr>
            <w:tcW w:w="765" w:type="dxa"/>
            <w:tcMar>
              <w:top w:w="100" w:type="dxa"/>
              <w:left w:w="100" w:type="dxa"/>
              <w:bottom w:w="100" w:type="dxa"/>
              <w:right w:w="100" w:type="dxa"/>
            </w:tcMar>
          </w:tcPr>
          <w:p w14:paraId="05A6113E"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4EF02BB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6ECB2F6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4C560C1B" w14:textId="77777777" w:rsidTr="00DE79D4">
        <w:tc>
          <w:tcPr>
            <w:tcW w:w="765" w:type="dxa"/>
            <w:tcMar>
              <w:top w:w="100" w:type="dxa"/>
              <w:left w:w="100" w:type="dxa"/>
              <w:bottom w:w="100" w:type="dxa"/>
              <w:right w:w="100" w:type="dxa"/>
            </w:tcMar>
          </w:tcPr>
          <w:p w14:paraId="147134B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55FFB34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Introduction to the C4D Strategic Planning Tool</w:t>
            </w:r>
          </w:p>
          <w:p w14:paraId="4D8CCAF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Distribute the C4D Strategic Planning Tool and ask everyone </w:t>
            </w:r>
            <w:r>
              <w:rPr>
                <w:rFonts w:ascii="Helvetica Neue" w:eastAsia="Helvetica Neue" w:hAnsi="Helvetica Neue" w:cs="Helvetica Neue"/>
              </w:rPr>
              <w:t xml:space="preserve">to </w:t>
            </w:r>
            <w:r w:rsidRPr="00716D8F">
              <w:rPr>
                <w:rFonts w:ascii="Helvetica Neue" w:eastAsia="Helvetica Neue" w:hAnsi="Helvetica Neue" w:cs="Helvetica Neue"/>
              </w:rPr>
              <w:t xml:space="preserve">sit together in </w:t>
            </w:r>
            <w:proofErr w:type="spellStart"/>
            <w:r w:rsidRPr="00716D8F">
              <w:rPr>
                <w:rFonts w:ascii="Helvetica Neue" w:eastAsia="Helvetica Neue" w:hAnsi="Helvetica Neue" w:cs="Helvetica Neue"/>
              </w:rPr>
              <w:t>centre</w:t>
            </w:r>
            <w:proofErr w:type="spellEnd"/>
            <w:r w:rsidRPr="00716D8F">
              <w:rPr>
                <w:rFonts w:ascii="Helvetica Neue" w:eastAsia="Helvetica Neue" w:hAnsi="Helvetica Neue" w:cs="Helvetica Neue"/>
              </w:rPr>
              <w:t xml:space="preserve"> semi-circle. </w:t>
            </w:r>
          </w:p>
          <w:p w14:paraId="2D530CFF" w14:textId="77777777" w:rsidR="00BD0FE8" w:rsidRPr="00716D8F" w:rsidRDefault="00BD0FE8" w:rsidP="00DE79D4">
            <w:pPr>
              <w:pStyle w:val="Normal1"/>
              <w:rPr>
                <w:rFonts w:ascii="Helvetica Neue" w:hAnsi="Helvetica Neue"/>
              </w:rPr>
            </w:pPr>
          </w:p>
          <w:p w14:paraId="66264D01" w14:textId="77777777" w:rsidR="00BD0FE8" w:rsidRDefault="00BD0FE8" w:rsidP="00DE79D4">
            <w:pPr>
              <w:pStyle w:val="Normal1"/>
              <w:rPr>
                <w:rFonts w:ascii="Helvetica Neue" w:eastAsia="Helvetica Neue" w:hAnsi="Helvetica Neue" w:cs="Helvetica Neue"/>
              </w:rPr>
            </w:pPr>
            <w:r w:rsidRPr="00716D8F">
              <w:rPr>
                <w:rFonts w:ascii="Helvetica Neue" w:eastAsia="Helvetica Neue" w:hAnsi="Helvetica Neue" w:cs="Helvetica Neue"/>
              </w:rPr>
              <w:t xml:space="preserve">Introduce the C4D Planning Tool and why it is important to go through the process of filling it out and the questions that need to be answered </w:t>
            </w:r>
          </w:p>
          <w:p w14:paraId="66650C4F" w14:textId="77777777" w:rsidR="00BD0FE8" w:rsidRDefault="00BD0FE8" w:rsidP="00DE79D4">
            <w:pPr>
              <w:pStyle w:val="Normal1"/>
              <w:rPr>
                <w:rFonts w:ascii="Helvetica Neue" w:eastAsia="Helvetica Neue" w:hAnsi="Helvetica Neue" w:cs="Helvetica Neue"/>
              </w:rPr>
            </w:pPr>
          </w:p>
          <w:p w14:paraId="4D961095" w14:textId="77777777" w:rsidR="00BD0FE8"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Start by clarifying your objective: the reason for your activities; what are you trying to achieve, based on your (technical or thematic) problem or situation analysis. </w:t>
            </w:r>
          </w:p>
          <w:p w14:paraId="110714D3" w14:textId="77777777" w:rsidR="00BD0FE8" w:rsidRDefault="00BD0FE8" w:rsidP="00DE79D4">
            <w:pPr>
              <w:pStyle w:val="Normal1"/>
              <w:rPr>
                <w:rFonts w:ascii="Helvetica Neue" w:eastAsia="Helvetica Neue" w:hAnsi="Helvetica Neue" w:cs="Helvetica Neue"/>
              </w:rPr>
            </w:pPr>
          </w:p>
          <w:p w14:paraId="57B69D52" w14:textId="77777777" w:rsidR="00BD0FE8" w:rsidRPr="00ED1B1F" w:rsidRDefault="00BD0FE8" w:rsidP="00DE79D4">
            <w:pPr>
              <w:pStyle w:val="Normal1"/>
              <w:rPr>
                <w:rFonts w:ascii="Helvetica Neue" w:eastAsia="Helvetica Neue" w:hAnsi="Helvetica Neue" w:cs="Helvetica Neue"/>
              </w:rPr>
            </w:pPr>
            <w:r>
              <w:rPr>
                <w:rFonts w:ascii="Helvetica Neue" w:eastAsia="Helvetica Neue" w:hAnsi="Helvetica Neue" w:cs="Helvetica Neue"/>
              </w:rPr>
              <w:t>Then, begin to fill in the tool against this objective by looking at:</w:t>
            </w:r>
          </w:p>
          <w:p w14:paraId="13BE353F"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Who is/are the target audience(s)? </w:t>
            </w:r>
          </w:p>
          <w:p w14:paraId="030D7F4B"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their current levels of knowledge, attitude and practices?</w:t>
            </w:r>
          </w:p>
          <w:p w14:paraId="37D905B6"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is the recommended key behavior?</w:t>
            </w:r>
          </w:p>
          <w:p w14:paraId="1BBCEA11"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 barriers?</w:t>
            </w:r>
          </w:p>
          <w:p w14:paraId="396C5B94"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 positive factors?</w:t>
            </w:r>
          </w:p>
          <w:p w14:paraId="0D020899" w14:textId="77777777" w:rsidR="00BD0FE8" w:rsidRPr="00716D8F"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Who/what are the most trusted interpersonal sources of information?</w:t>
            </w:r>
          </w:p>
          <w:p w14:paraId="2210822B" w14:textId="77777777" w:rsidR="00BD0FE8" w:rsidRDefault="00BD0FE8" w:rsidP="00BD0FE8">
            <w:pPr>
              <w:pStyle w:val="Normal1"/>
              <w:numPr>
                <w:ilvl w:val="0"/>
                <w:numId w:val="1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 most trusted and accessible forms of media here?</w:t>
            </w:r>
          </w:p>
          <w:p w14:paraId="6E5E6204" w14:textId="77777777" w:rsidR="00BD0FE8" w:rsidRPr="00716D8F" w:rsidRDefault="00BD0FE8" w:rsidP="00DE79D4">
            <w:pPr>
              <w:pStyle w:val="Normal1"/>
              <w:rPr>
                <w:rFonts w:ascii="Helvetica Neue" w:hAnsi="Helvetica Neue"/>
              </w:rPr>
            </w:pPr>
          </w:p>
          <w:p w14:paraId="35E32EB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6783CE50" w14:textId="77777777" w:rsidR="00BD0FE8" w:rsidRPr="00716D8F" w:rsidRDefault="00BD0FE8" w:rsidP="00BD0FE8">
            <w:pPr>
              <w:pStyle w:val="Normal1"/>
              <w:numPr>
                <w:ilvl w:val="0"/>
                <w:numId w:val="37"/>
              </w:numPr>
              <w:ind w:hanging="360"/>
              <w:contextualSpacing/>
              <w:rPr>
                <w:rFonts w:ascii="Helvetica Neue" w:eastAsia="Helvetica Neue" w:hAnsi="Helvetica Neue" w:cs="Helvetica Neue"/>
              </w:rPr>
            </w:pPr>
            <w:r w:rsidRPr="00716D8F">
              <w:rPr>
                <w:rFonts w:ascii="Helvetica Neue" w:eastAsia="Helvetica Neue" w:hAnsi="Helvetica Neue" w:cs="Helvetica Neue"/>
              </w:rPr>
              <w:t>Do you have a similar tool?</w:t>
            </w:r>
          </w:p>
          <w:p w14:paraId="468EB6DE" w14:textId="77777777" w:rsidR="00BD0FE8" w:rsidRPr="00716D8F" w:rsidRDefault="00BD0FE8" w:rsidP="00BD0FE8">
            <w:pPr>
              <w:pStyle w:val="Normal1"/>
              <w:numPr>
                <w:ilvl w:val="0"/>
                <w:numId w:val="3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Are these questions that you are already used to asking as part of your counter-trafficking activities? Yes/No? </w:t>
            </w:r>
          </w:p>
          <w:p w14:paraId="6C0A3A63" w14:textId="77777777" w:rsidR="00BD0FE8" w:rsidRPr="00716D8F" w:rsidRDefault="00BD0FE8" w:rsidP="00BD0FE8">
            <w:pPr>
              <w:pStyle w:val="Normal1"/>
              <w:numPr>
                <w:ilvl w:val="1"/>
                <w:numId w:val="3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If yes, which ones? </w:t>
            </w:r>
          </w:p>
          <w:p w14:paraId="5F6EDCB4" w14:textId="77777777" w:rsidR="00BD0FE8" w:rsidRPr="00716D8F" w:rsidRDefault="00BD0FE8" w:rsidP="00BD0FE8">
            <w:pPr>
              <w:pStyle w:val="Normal1"/>
              <w:numPr>
                <w:ilvl w:val="1"/>
                <w:numId w:val="37"/>
              </w:numPr>
              <w:ind w:hanging="360"/>
              <w:contextualSpacing/>
              <w:rPr>
                <w:rFonts w:ascii="Helvetica Neue" w:eastAsia="Helvetica Neue" w:hAnsi="Helvetica Neue" w:cs="Helvetica Neue"/>
              </w:rPr>
            </w:pPr>
            <w:r w:rsidRPr="00716D8F">
              <w:rPr>
                <w:rFonts w:ascii="Helvetica Neue" w:eastAsia="Helvetica Neue" w:hAnsi="Helvetica Neue" w:cs="Helvetica Neue"/>
              </w:rPr>
              <w:lastRenderedPageBreak/>
              <w:t>If no, do you use different guiding questions instead?</w:t>
            </w:r>
          </w:p>
        </w:tc>
        <w:tc>
          <w:tcPr>
            <w:tcW w:w="1455" w:type="dxa"/>
            <w:tcMar>
              <w:top w:w="100" w:type="dxa"/>
              <w:left w:w="100" w:type="dxa"/>
              <w:bottom w:w="100" w:type="dxa"/>
              <w:right w:w="100" w:type="dxa"/>
            </w:tcMar>
          </w:tcPr>
          <w:p w14:paraId="3B15BF3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10 min</w:t>
            </w:r>
          </w:p>
        </w:tc>
      </w:tr>
      <w:tr w:rsidR="00BD0FE8" w:rsidRPr="00716D8F" w14:paraId="4A2BEB40" w14:textId="77777777" w:rsidTr="00DE79D4">
        <w:trPr>
          <w:trHeight w:val="380"/>
        </w:trPr>
        <w:tc>
          <w:tcPr>
            <w:tcW w:w="765" w:type="dxa"/>
            <w:tcMar>
              <w:top w:w="100" w:type="dxa"/>
              <w:left w:w="100" w:type="dxa"/>
              <w:bottom w:w="100" w:type="dxa"/>
              <w:right w:w="100" w:type="dxa"/>
            </w:tcMar>
          </w:tcPr>
          <w:p w14:paraId="1C1B413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5CA10FC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Introduction to the case study</w:t>
            </w:r>
          </w:p>
          <w:p w14:paraId="29E62AD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Hand out copies of the case study and explain that we will be using this case study to apply the C4D Strategic Planning Tool together over the course of the workshop.</w:t>
            </w:r>
          </w:p>
          <w:p w14:paraId="7E07529F" w14:textId="77777777" w:rsidR="00BD0FE8" w:rsidRPr="00716D8F" w:rsidRDefault="00BD0FE8" w:rsidP="00DE79D4">
            <w:pPr>
              <w:pStyle w:val="Normal1"/>
              <w:rPr>
                <w:rFonts w:ascii="Helvetica Neue" w:hAnsi="Helvetica Neue"/>
              </w:rPr>
            </w:pPr>
          </w:p>
          <w:p w14:paraId="79F9A50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the participants to return to their three small groups and read through it in small groups out loud for 10 mins. One facilitator should sit with each group.</w:t>
            </w:r>
          </w:p>
          <w:p w14:paraId="793C125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i/>
              </w:rPr>
              <w:t xml:space="preserve">Facilitators can read the case study aloud (fastest option) or participants can take turns or read it silently themselves. </w:t>
            </w:r>
          </w:p>
          <w:p w14:paraId="1097B07B" w14:textId="77777777" w:rsidR="00BD0FE8" w:rsidRPr="00716D8F" w:rsidRDefault="00BD0FE8" w:rsidP="00DE79D4">
            <w:pPr>
              <w:pStyle w:val="Normal1"/>
              <w:rPr>
                <w:rFonts w:ascii="Helvetica Neue" w:hAnsi="Helvetica Neue"/>
              </w:rPr>
            </w:pPr>
          </w:p>
          <w:p w14:paraId="265A065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After they have read it ask them to put it down where they can’t see it and come back to the semi-circle. Explain that you want to see what they remember from the case study since it will be the basis for the rest of the sessions.</w:t>
            </w:r>
          </w:p>
          <w:p w14:paraId="66B154FF" w14:textId="77777777" w:rsidR="00BD0FE8" w:rsidRPr="00716D8F" w:rsidRDefault="00BD0FE8" w:rsidP="00DE79D4">
            <w:pPr>
              <w:pStyle w:val="Normal1"/>
              <w:rPr>
                <w:rFonts w:ascii="Helvetica Neue" w:hAnsi="Helvetica Neue"/>
              </w:rPr>
            </w:pPr>
          </w:p>
          <w:p w14:paraId="3C16B95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Identify one corner of the room to be ‘Yes’, another to be ‘No’ and a third to be ‘Don’t know’. </w:t>
            </w:r>
          </w:p>
          <w:p w14:paraId="4ED11E5D" w14:textId="77777777" w:rsidR="00BD0FE8" w:rsidRPr="00716D8F" w:rsidRDefault="00BD0FE8" w:rsidP="00DE79D4">
            <w:pPr>
              <w:pStyle w:val="Normal1"/>
              <w:rPr>
                <w:rFonts w:ascii="Helvetica Neue" w:hAnsi="Helvetica Neue"/>
              </w:rPr>
            </w:pPr>
          </w:p>
          <w:p w14:paraId="4786B4D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you will read a statement based on the case study. If they think it is accurate, go to ‘Yes’ corner, if they think the statement is not accurate, go to ‘No’ corner and if they’re aren’t sure, go to ‘Don’t know’</w:t>
            </w:r>
          </w:p>
          <w:p w14:paraId="15D595BF" w14:textId="77777777" w:rsidR="00BD0FE8" w:rsidRPr="00716D8F" w:rsidRDefault="00BD0FE8" w:rsidP="00DE79D4">
            <w:pPr>
              <w:pStyle w:val="Normal1"/>
              <w:rPr>
                <w:rFonts w:ascii="Helvetica Neue" w:hAnsi="Helvetica Neue"/>
              </w:rPr>
            </w:pPr>
          </w:p>
          <w:p w14:paraId="3DDE85D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Read these 5 statements about the case study one at a time:</w:t>
            </w:r>
          </w:p>
          <w:p w14:paraId="1CC197EC" w14:textId="77777777" w:rsidR="00BD0FE8" w:rsidRPr="00716D8F" w:rsidRDefault="00BD0FE8" w:rsidP="00BD0FE8">
            <w:pPr>
              <w:pStyle w:val="Normal1"/>
              <w:numPr>
                <w:ilvl w:val="0"/>
                <w:numId w:val="6"/>
              </w:numPr>
              <w:ind w:hanging="360"/>
              <w:contextualSpacing/>
              <w:rPr>
                <w:rFonts w:ascii="Helvetica Neue" w:eastAsia="Helvetica Neue" w:hAnsi="Helvetica Neue" w:cs="Helvetica Neue"/>
              </w:rPr>
            </w:pPr>
            <w:r w:rsidRPr="00716D8F">
              <w:rPr>
                <w:rFonts w:ascii="Helvetica Neue" w:eastAsia="Helvetica Neue" w:hAnsi="Helvetica Neue" w:cs="Helvetica Neue"/>
              </w:rPr>
              <w:t>Santi wants to earn money to support his family. (True)</w:t>
            </w:r>
          </w:p>
          <w:p w14:paraId="49EDF427" w14:textId="77777777" w:rsidR="00BD0FE8" w:rsidRPr="00716D8F" w:rsidRDefault="00BD0FE8" w:rsidP="00BD0FE8">
            <w:pPr>
              <w:pStyle w:val="Normal1"/>
              <w:numPr>
                <w:ilvl w:val="0"/>
                <w:numId w:val="6"/>
              </w:numPr>
              <w:ind w:hanging="360"/>
              <w:contextualSpacing/>
              <w:rPr>
                <w:rFonts w:ascii="Helvetica Neue" w:eastAsia="Helvetica Neue" w:hAnsi="Helvetica Neue" w:cs="Helvetica Neue"/>
              </w:rPr>
            </w:pPr>
            <w:r w:rsidRPr="00716D8F">
              <w:rPr>
                <w:rFonts w:ascii="Helvetica Neue" w:eastAsia="Helvetica Neue" w:hAnsi="Helvetica Neue" w:cs="Helvetica Neue"/>
              </w:rPr>
              <w:t>The villagers where Santi lives trust the local NGOs (True)</w:t>
            </w:r>
          </w:p>
          <w:p w14:paraId="48BC5795" w14:textId="77777777" w:rsidR="00BD0FE8" w:rsidRPr="00716D8F" w:rsidRDefault="00BD0FE8" w:rsidP="00BD0FE8">
            <w:pPr>
              <w:pStyle w:val="Normal1"/>
              <w:numPr>
                <w:ilvl w:val="0"/>
                <w:numId w:val="6"/>
              </w:numPr>
              <w:ind w:hanging="360"/>
              <w:contextualSpacing/>
              <w:rPr>
                <w:rFonts w:ascii="Helvetica Neue" w:eastAsia="Helvetica Neue" w:hAnsi="Helvetica Neue" w:cs="Helvetica Neue"/>
              </w:rPr>
            </w:pPr>
            <w:r w:rsidRPr="00716D8F">
              <w:rPr>
                <w:rFonts w:ascii="Helvetica Neue" w:eastAsia="Helvetica Neue" w:hAnsi="Helvetica Neue" w:cs="Helvetica Neue"/>
              </w:rPr>
              <w:t>The broker tells Santi that he needs to get a passport before he can work in another country. (False)</w:t>
            </w:r>
          </w:p>
          <w:p w14:paraId="7C78B9AE" w14:textId="77777777" w:rsidR="00BD0FE8" w:rsidRPr="00716D8F" w:rsidRDefault="00BD0FE8" w:rsidP="00BD0FE8">
            <w:pPr>
              <w:pStyle w:val="Normal1"/>
              <w:numPr>
                <w:ilvl w:val="0"/>
                <w:numId w:val="6"/>
              </w:numPr>
              <w:ind w:hanging="360"/>
              <w:contextualSpacing/>
              <w:rPr>
                <w:rFonts w:ascii="Helvetica Neue" w:eastAsia="Helvetica Neue" w:hAnsi="Helvetica Neue" w:cs="Helvetica Neue"/>
              </w:rPr>
            </w:pPr>
            <w:r w:rsidRPr="00716D8F">
              <w:rPr>
                <w:rFonts w:ascii="Helvetica Neue" w:eastAsia="Helvetica Neue" w:hAnsi="Helvetica Neue" w:cs="Helvetica Neue"/>
              </w:rPr>
              <w:t>Santi is exploited in a factory that makes clothing. (False)</w:t>
            </w:r>
          </w:p>
          <w:p w14:paraId="3E783E26" w14:textId="77777777" w:rsidR="00BD0FE8" w:rsidRPr="00716D8F" w:rsidRDefault="00BD0FE8" w:rsidP="00BD0FE8">
            <w:pPr>
              <w:pStyle w:val="Normal1"/>
              <w:numPr>
                <w:ilvl w:val="0"/>
                <w:numId w:val="6"/>
              </w:numPr>
              <w:ind w:hanging="360"/>
              <w:contextualSpacing/>
              <w:rPr>
                <w:rFonts w:ascii="Helvetica Neue" w:eastAsia="Helvetica Neue" w:hAnsi="Helvetica Neue" w:cs="Helvetica Neue"/>
              </w:rPr>
            </w:pPr>
            <w:r w:rsidRPr="00716D8F">
              <w:rPr>
                <w:rFonts w:ascii="Helvetica Neue" w:eastAsia="Helvetica Neue" w:hAnsi="Helvetica Neue" w:cs="Helvetica Neue"/>
              </w:rPr>
              <w:t>The locals in the town are very supportive of the migrant workers. (False)</w:t>
            </w:r>
          </w:p>
          <w:p w14:paraId="25F50E0D" w14:textId="77777777" w:rsidR="00BD0FE8" w:rsidRPr="00716D8F" w:rsidRDefault="00BD0FE8" w:rsidP="00DE79D4">
            <w:pPr>
              <w:pStyle w:val="Normal1"/>
              <w:ind w:left="720"/>
              <w:rPr>
                <w:rFonts w:ascii="Helvetica Neue" w:hAnsi="Helvetica Neue"/>
              </w:rPr>
            </w:pPr>
          </w:p>
          <w:p w14:paraId="4528BED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Bring the group back together and explain that having the right information is key when using the C4D Strategic Planning Tool. For the rest of the sessions, we will </w:t>
            </w:r>
            <w:r>
              <w:rPr>
                <w:rFonts w:ascii="Helvetica Neue" w:eastAsia="Helvetica Neue" w:hAnsi="Helvetica Neue" w:cs="Helvetica Neue"/>
              </w:rPr>
              <w:t xml:space="preserve">be </w:t>
            </w:r>
            <w:r w:rsidRPr="00716D8F">
              <w:rPr>
                <w:rFonts w:ascii="Helvetica Neue" w:eastAsia="Helvetica Neue" w:hAnsi="Helvetica Neue" w:cs="Helvetica Neue"/>
              </w:rPr>
              <w:t xml:space="preserve">using this case study as the basis of our information to complete the Planning Tool. </w:t>
            </w:r>
          </w:p>
        </w:tc>
        <w:tc>
          <w:tcPr>
            <w:tcW w:w="1455" w:type="dxa"/>
            <w:tcMar>
              <w:top w:w="100" w:type="dxa"/>
              <w:left w:w="100" w:type="dxa"/>
              <w:bottom w:w="100" w:type="dxa"/>
              <w:right w:w="100" w:type="dxa"/>
            </w:tcMar>
          </w:tcPr>
          <w:p w14:paraId="472D5DA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p w14:paraId="326F7217" w14:textId="77777777" w:rsidR="00BD0FE8" w:rsidRPr="00716D8F" w:rsidRDefault="00BD0FE8" w:rsidP="00DE79D4">
            <w:pPr>
              <w:pStyle w:val="Normal1"/>
              <w:widowControl w:val="0"/>
              <w:spacing w:line="240" w:lineRule="auto"/>
              <w:rPr>
                <w:rFonts w:ascii="Helvetica Neue" w:hAnsi="Helvetica Neue"/>
              </w:rPr>
            </w:pPr>
          </w:p>
          <w:p w14:paraId="7878B7B1"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31E5C25F" w14:textId="77777777" w:rsidTr="00DE79D4">
        <w:trPr>
          <w:trHeight w:val="380"/>
        </w:trPr>
        <w:tc>
          <w:tcPr>
            <w:tcW w:w="765" w:type="dxa"/>
            <w:tcMar>
              <w:top w:w="100" w:type="dxa"/>
              <w:left w:w="100" w:type="dxa"/>
              <w:bottom w:w="100" w:type="dxa"/>
              <w:right w:w="100" w:type="dxa"/>
            </w:tcMar>
          </w:tcPr>
          <w:p w14:paraId="11ECCA1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4411DE6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Problem analysis</w:t>
            </w:r>
            <w:r>
              <w:rPr>
                <w:rFonts w:ascii="Helvetica Neue" w:hAnsi="Helvetica Neue"/>
              </w:rPr>
              <w:t xml:space="preserve">: </w:t>
            </w:r>
            <w:r w:rsidRPr="00716D8F">
              <w:rPr>
                <w:rFonts w:ascii="Helvetica Neue" w:eastAsia="Helvetica Neue" w:hAnsi="Helvetica Neue" w:cs="Helvetica Neue"/>
              </w:rPr>
              <w:t xml:space="preserve">Ask everyone to sit in the semi-circle. </w:t>
            </w:r>
          </w:p>
          <w:p w14:paraId="7C8CD2AD" w14:textId="77777777" w:rsidR="00BD0FE8" w:rsidRPr="00716D8F" w:rsidRDefault="00BD0FE8" w:rsidP="00DE79D4">
            <w:pPr>
              <w:pStyle w:val="Normal1"/>
              <w:rPr>
                <w:rFonts w:ascii="Helvetica Neue" w:hAnsi="Helvetica Neue"/>
              </w:rPr>
            </w:pPr>
          </w:p>
          <w:p w14:paraId="417B33D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lastRenderedPageBreak/>
              <w:t>Ask:</w:t>
            </w:r>
          </w:p>
          <w:p w14:paraId="2E8024F5" w14:textId="77777777" w:rsidR="00BD0FE8" w:rsidRPr="00716D8F" w:rsidRDefault="00BD0FE8" w:rsidP="00BD0FE8">
            <w:pPr>
              <w:pStyle w:val="Normal1"/>
              <w:numPr>
                <w:ilvl w:val="0"/>
                <w:numId w:val="44"/>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 problems highlighted in this case study?</w:t>
            </w:r>
          </w:p>
          <w:p w14:paraId="051695C9" w14:textId="77777777" w:rsidR="00BD0FE8" w:rsidRPr="00716D8F" w:rsidRDefault="00BD0FE8" w:rsidP="00DE79D4">
            <w:pPr>
              <w:pStyle w:val="Normal1"/>
              <w:rPr>
                <w:rFonts w:ascii="Helvetica Neue" w:hAnsi="Helvetica Neue"/>
              </w:rPr>
            </w:pPr>
          </w:p>
          <w:p w14:paraId="4E7CFE2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Write the problems that participants suggest on flipchart paper. Identify where problems connect and overlap to condense the list.</w:t>
            </w:r>
          </w:p>
          <w:p w14:paraId="2C2E4E72" w14:textId="77777777" w:rsidR="00BD0FE8" w:rsidRPr="00716D8F" w:rsidRDefault="00BD0FE8" w:rsidP="00DE79D4">
            <w:pPr>
              <w:pStyle w:val="Normal1"/>
              <w:rPr>
                <w:rFonts w:ascii="Helvetica Neue" w:hAnsi="Helvetica Neue"/>
              </w:rPr>
            </w:pPr>
          </w:p>
          <w:p w14:paraId="07843B1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Give everyone one vote to determine the priority problem. Explain that this is the problem that we will consider as we start to fill out the C4D Strategic Planning Tool. </w:t>
            </w:r>
          </w:p>
        </w:tc>
        <w:tc>
          <w:tcPr>
            <w:tcW w:w="1455" w:type="dxa"/>
            <w:tcMar>
              <w:top w:w="100" w:type="dxa"/>
              <w:left w:w="100" w:type="dxa"/>
              <w:bottom w:w="100" w:type="dxa"/>
              <w:right w:w="100" w:type="dxa"/>
            </w:tcMar>
          </w:tcPr>
          <w:p w14:paraId="76DAB1D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15 min</w:t>
            </w:r>
          </w:p>
          <w:p w14:paraId="3EE6A8C7" w14:textId="77777777" w:rsidR="00BD0FE8" w:rsidRPr="00716D8F" w:rsidRDefault="00BD0FE8" w:rsidP="00DE79D4">
            <w:pPr>
              <w:pStyle w:val="Normal1"/>
              <w:widowControl w:val="0"/>
              <w:spacing w:line="240" w:lineRule="auto"/>
              <w:rPr>
                <w:rFonts w:ascii="Helvetica Neue" w:hAnsi="Helvetica Neue"/>
              </w:rPr>
            </w:pPr>
          </w:p>
        </w:tc>
      </w:tr>
    </w:tbl>
    <w:p w14:paraId="565E7573" w14:textId="77777777" w:rsidR="00BD0FE8" w:rsidRPr="00716D8F" w:rsidRDefault="00BD0FE8" w:rsidP="00BD0FE8">
      <w:pPr>
        <w:pStyle w:val="Normal1"/>
        <w:rPr>
          <w:rFonts w:ascii="Helvetica Neue" w:hAnsi="Helvetica Neue"/>
        </w:rPr>
      </w:pPr>
    </w:p>
    <w:p w14:paraId="00CCACCD"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 xml:space="preserve">SESSION 5: </w:t>
      </w:r>
      <w:r w:rsidRPr="00716D8F">
        <w:rPr>
          <w:rFonts w:ascii="Helvetica Neue" w:eastAsia="Helvetica Neue" w:hAnsi="Helvetica Neue" w:cs="Helvetica Neue"/>
          <w:b/>
        </w:rPr>
        <w:t>Identifying primary and secondary target groups</w:t>
      </w:r>
    </w:p>
    <w:p w14:paraId="470DD6C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1</w:t>
      </w:r>
    </w:p>
    <w:p w14:paraId="78F5E490" w14:textId="7034E269"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00750019">
        <w:rPr>
          <w:rFonts w:ascii="Helvetica Neue" w:eastAsia="Helvetica Neue" w:hAnsi="Helvetica Neue" w:cs="Helvetica Neue"/>
          <w:b/>
        </w:rPr>
        <w:t>1-</w:t>
      </w:r>
      <w:r w:rsidRPr="00716D8F">
        <w:rPr>
          <w:rFonts w:ascii="Helvetica Neue" w:eastAsia="Helvetica Neue" w:hAnsi="Helvetica Neue" w:cs="Helvetica Neue"/>
        </w:rPr>
        <w:t>3 people</w:t>
      </w:r>
    </w:p>
    <w:p w14:paraId="0C4E642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45mins</w:t>
      </w:r>
    </w:p>
    <w:p w14:paraId="3665A93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Participants should understand primary, secondary and tertiary audiences and how they influence each other's </w:t>
      </w:r>
      <w:proofErr w:type="spellStart"/>
      <w:r w:rsidRPr="00716D8F">
        <w:rPr>
          <w:rFonts w:ascii="Helvetica Neue" w:eastAsia="Helvetica Neue" w:hAnsi="Helvetica Neue" w:cs="Helvetica Neue"/>
        </w:rPr>
        <w:t>behaviours</w:t>
      </w:r>
      <w:proofErr w:type="spellEnd"/>
      <w:r w:rsidRPr="00716D8F">
        <w:rPr>
          <w:rFonts w:ascii="Helvetica Neue" w:eastAsia="Helvetica Neue" w:hAnsi="Helvetica Neue" w:cs="Helvetica Neue"/>
        </w:rPr>
        <w:t xml:space="preserve">. </w:t>
      </w:r>
    </w:p>
    <w:p w14:paraId="7518F2B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5924A44F" w14:textId="77777777" w:rsidR="00BD0FE8" w:rsidRPr="00716D8F" w:rsidRDefault="00BD0FE8" w:rsidP="00BD0FE8">
      <w:pPr>
        <w:pStyle w:val="Normal1"/>
        <w:numPr>
          <w:ilvl w:val="0"/>
          <w:numId w:val="13"/>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6DC04356" w14:textId="77777777" w:rsidR="00BD0FE8" w:rsidRPr="00716D8F" w:rsidRDefault="00BD0FE8" w:rsidP="00BD0FE8">
      <w:pPr>
        <w:pStyle w:val="Normal1"/>
        <w:numPr>
          <w:ilvl w:val="0"/>
          <w:numId w:val="13"/>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03E435E1" w14:textId="77777777" w:rsidR="00BD0FE8" w:rsidRPr="00716D8F" w:rsidRDefault="00BD0FE8" w:rsidP="00BD0FE8">
      <w:pPr>
        <w:pStyle w:val="Normal1"/>
        <w:rPr>
          <w:rFonts w:ascii="Helvetica Neue" w:hAnsi="Helvetica Neue"/>
        </w:rPr>
      </w:pPr>
    </w:p>
    <w:p w14:paraId="64F3A11F"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AF465DD" w14:textId="77777777" w:rsidTr="00DE79D4">
        <w:tc>
          <w:tcPr>
            <w:tcW w:w="765" w:type="dxa"/>
            <w:tcMar>
              <w:top w:w="100" w:type="dxa"/>
              <w:left w:w="100" w:type="dxa"/>
              <w:bottom w:w="100" w:type="dxa"/>
              <w:right w:w="100" w:type="dxa"/>
            </w:tcMar>
          </w:tcPr>
          <w:p w14:paraId="71791EC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4E9F273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4AB132B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31B231AB" w14:textId="77777777" w:rsidTr="00DE79D4">
        <w:tc>
          <w:tcPr>
            <w:tcW w:w="765" w:type="dxa"/>
            <w:tcMar>
              <w:top w:w="100" w:type="dxa"/>
              <w:left w:w="100" w:type="dxa"/>
              <w:bottom w:w="100" w:type="dxa"/>
              <w:right w:w="100" w:type="dxa"/>
            </w:tcMar>
          </w:tcPr>
          <w:p w14:paraId="5CF483A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2B6BC2F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Primary, Secondary and Tertiary Target Audiences</w:t>
            </w:r>
          </w:p>
          <w:p w14:paraId="602325AA" w14:textId="77777777" w:rsidR="00BD0FE8" w:rsidRPr="00716D8F" w:rsidRDefault="00BD0FE8" w:rsidP="00DE79D4">
            <w:pPr>
              <w:pStyle w:val="Normal1"/>
              <w:rPr>
                <w:rFonts w:ascii="Helvetica Neue" w:hAnsi="Helvetica Neue"/>
              </w:rPr>
            </w:pPr>
          </w:p>
          <w:p w14:paraId="3F68E3D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during an analysis the first thing to do is figure out who your target audiences are. You will divide them between PRIMARY, SECONDARY and TERTIARY.  Many of the causes of exploitation and human trafficking stem from social, cultural and traditional norms so it is not only important to target those whose behaviour you want to change but also those who influence that person.</w:t>
            </w:r>
          </w:p>
          <w:p w14:paraId="35F99D53" w14:textId="77777777" w:rsidR="00BD0FE8" w:rsidRPr="00716D8F" w:rsidRDefault="00BD0FE8" w:rsidP="00DE79D4">
            <w:pPr>
              <w:pStyle w:val="Normal1"/>
              <w:rPr>
                <w:rFonts w:ascii="Helvetica Neue" w:hAnsi="Helvetica Neue"/>
              </w:rPr>
            </w:pPr>
          </w:p>
          <w:p w14:paraId="44155A6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Your </w:t>
            </w:r>
            <w:r w:rsidRPr="00716D8F">
              <w:rPr>
                <w:rFonts w:ascii="Helvetica Neue" w:eastAsia="Helvetica Neue" w:hAnsi="Helvetica Neue" w:cs="Helvetica Neue"/>
                <w:i/>
              </w:rPr>
              <w:t>primary audience</w:t>
            </w:r>
            <w:r w:rsidRPr="00716D8F">
              <w:rPr>
                <w:rFonts w:ascii="Helvetica Neue" w:eastAsia="Helvetica Neue" w:hAnsi="Helvetica Neue" w:cs="Helvetica Neue"/>
              </w:rPr>
              <w:t xml:space="preserve"> is the group of people you want to address directly with specific messages so that they change or modify their individual behaviour.</w:t>
            </w:r>
          </w:p>
          <w:p w14:paraId="023A3F25" w14:textId="77777777" w:rsidR="00BD0FE8" w:rsidRPr="00716D8F" w:rsidRDefault="00BD0FE8" w:rsidP="00DE79D4">
            <w:pPr>
              <w:pStyle w:val="Normal1"/>
              <w:rPr>
                <w:rFonts w:ascii="Helvetica Neue" w:hAnsi="Helvetica Neue"/>
              </w:rPr>
            </w:pPr>
          </w:p>
          <w:p w14:paraId="0F952F7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The </w:t>
            </w:r>
            <w:r w:rsidRPr="00716D8F">
              <w:rPr>
                <w:rFonts w:ascii="Helvetica Neue" w:eastAsia="Helvetica Neue" w:hAnsi="Helvetica Neue" w:cs="Helvetica Neue"/>
                <w:i/>
              </w:rPr>
              <w:t>secondary audience</w:t>
            </w:r>
            <w:r w:rsidRPr="00716D8F">
              <w:rPr>
                <w:rFonts w:ascii="Helvetica Neue" w:eastAsia="Helvetica Neue" w:hAnsi="Helvetica Neue" w:cs="Helvetica Neue"/>
              </w:rPr>
              <w:t xml:space="preserve"> is the formal (and informal) social networks and social support systems that can influence the primary audience’s behaviour, including family, friends, peers, etc. </w:t>
            </w:r>
          </w:p>
          <w:p w14:paraId="694B4EA3" w14:textId="77777777" w:rsidR="00BD0FE8" w:rsidRPr="00716D8F" w:rsidRDefault="00BD0FE8" w:rsidP="00DE79D4">
            <w:pPr>
              <w:pStyle w:val="Normal1"/>
              <w:rPr>
                <w:rFonts w:ascii="Helvetica Neue" w:hAnsi="Helvetica Neue"/>
              </w:rPr>
            </w:pPr>
          </w:p>
          <w:p w14:paraId="0914A29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lastRenderedPageBreak/>
              <w:t xml:space="preserve">The </w:t>
            </w:r>
            <w:r w:rsidRPr="00716D8F">
              <w:rPr>
                <w:rFonts w:ascii="Helvetica Neue" w:eastAsia="Helvetica Neue" w:hAnsi="Helvetica Neue" w:cs="Helvetica Neue"/>
                <w:i/>
              </w:rPr>
              <w:t>tertiary audiences</w:t>
            </w:r>
            <w:r w:rsidRPr="00716D8F">
              <w:rPr>
                <w:rFonts w:ascii="Helvetica Neue" w:eastAsia="Helvetica Neue" w:hAnsi="Helvetica Neue" w:cs="Helvetica Neue"/>
              </w:rPr>
              <w:t xml:space="preserve"> are those whose actions indirectly help or hinder the </w:t>
            </w:r>
            <w:proofErr w:type="spellStart"/>
            <w:r w:rsidRPr="00716D8F">
              <w:rPr>
                <w:rFonts w:ascii="Helvetica Neue" w:eastAsia="Helvetica Neue" w:hAnsi="Helvetica Neue" w:cs="Helvetica Neue"/>
              </w:rPr>
              <w:t>behaviours</w:t>
            </w:r>
            <w:proofErr w:type="spellEnd"/>
            <w:r w:rsidRPr="00716D8F">
              <w:rPr>
                <w:rFonts w:ascii="Helvetica Neue" w:eastAsia="Helvetica Neue" w:hAnsi="Helvetica Neue" w:cs="Helvetica Neue"/>
              </w:rPr>
              <w:t xml:space="preserve"> of other participants. Tertiary participants' actions reflect the broader social, cultural and policy factors that create an enabling environment to sustain desired behaviour change. These might include politicians, government representatives, </w:t>
            </w:r>
            <w:r>
              <w:rPr>
                <w:rFonts w:ascii="Helvetica Neue" w:eastAsia="Helvetica Neue" w:hAnsi="Helvetica Neue" w:cs="Helvetica Neue"/>
              </w:rPr>
              <w:t xml:space="preserve">the media, </w:t>
            </w:r>
            <w:r w:rsidRPr="00716D8F">
              <w:rPr>
                <w:rFonts w:ascii="Helvetica Neue" w:eastAsia="Helvetica Neue" w:hAnsi="Helvetica Neue" w:cs="Helvetica Neue"/>
              </w:rPr>
              <w:t>etc.</w:t>
            </w:r>
            <w:r>
              <w:rPr>
                <w:rFonts w:ascii="Helvetica Neue" w:hAnsi="Helvetica Neue"/>
              </w:rPr>
              <w:t xml:space="preserve"> </w:t>
            </w:r>
            <w:r w:rsidRPr="00716D8F">
              <w:rPr>
                <w:rFonts w:ascii="Helvetica Neue" w:eastAsia="Helvetica Neue" w:hAnsi="Helvetica Neue" w:cs="Helvetica Neue"/>
              </w:rPr>
              <w:t>An effective approach to human trafficking prevention would use a combination of interventions at all levels of the model.</w:t>
            </w:r>
          </w:p>
          <w:p w14:paraId="77AEAA2F" w14:textId="77777777" w:rsidR="00BD0FE8" w:rsidRPr="00716D8F" w:rsidRDefault="00BD0FE8" w:rsidP="00DE79D4">
            <w:pPr>
              <w:pStyle w:val="Normal1"/>
              <w:rPr>
                <w:rFonts w:ascii="Helvetica Neue" w:hAnsi="Helvetica Neue"/>
              </w:rPr>
            </w:pPr>
          </w:p>
          <w:p w14:paraId="02C3CEC7" w14:textId="77777777" w:rsidR="00BD0FE8" w:rsidRDefault="00BD0FE8" w:rsidP="00DE79D4">
            <w:pPr>
              <w:pStyle w:val="Normal1"/>
              <w:rPr>
                <w:rFonts w:ascii="Helvetica Neue" w:eastAsia="Helvetica Neue" w:hAnsi="Helvetica Neue" w:cs="Helvetica Neue"/>
              </w:rPr>
            </w:pPr>
            <w:r w:rsidRPr="00716D8F">
              <w:rPr>
                <w:rFonts w:ascii="Helvetica Neue" w:eastAsia="Helvetica Neue" w:hAnsi="Helvetica Neue" w:cs="Helvetica Neue"/>
              </w:rPr>
              <w:t>The more specifically you can define your target audiences, the more targeted your messages and activities can be.</w:t>
            </w:r>
          </w:p>
          <w:p w14:paraId="2CE06BF4" w14:textId="77777777" w:rsidR="00BD0FE8" w:rsidRDefault="00BD0FE8" w:rsidP="00DE79D4">
            <w:pPr>
              <w:pStyle w:val="Normal1"/>
              <w:rPr>
                <w:rFonts w:ascii="Helvetica Neue" w:eastAsia="Helvetica Neue" w:hAnsi="Helvetica Neue" w:cs="Helvetica Neue"/>
              </w:rPr>
            </w:pPr>
          </w:p>
          <w:p w14:paraId="389A4A4F" w14:textId="77777777" w:rsidR="00BD0FE8" w:rsidRPr="00AA26B5"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The one and the same message or approach </w:t>
            </w:r>
            <w:r w:rsidRPr="00AA26B5">
              <w:rPr>
                <w:rFonts w:ascii="Helvetica Neue" w:eastAsia="Helvetica Neue" w:hAnsi="Helvetica Neue" w:cs="Helvetica Neue"/>
              </w:rPr>
              <w:t xml:space="preserve">does </w:t>
            </w:r>
            <w:r>
              <w:rPr>
                <w:rFonts w:ascii="Helvetica Neue" w:eastAsia="Helvetica Neue" w:hAnsi="Helvetica Neue" w:cs="Helvetica Neue"/>
              </w:rPr>
              <w:t xml:space="preserve">not work with everyone: When </w:t>
            </w:r>
            <w:r w:rsidRPr="00AA26B5">
              <w:rPr>
                <w:rFonts w:ascii="Helvetica Neue" w:eastAsia="Helvetica Neue" w:hAnsi="Helvetica Neue" w:cs="Helvetica Neue"/>
              </w:rPr>
              <w:t>activities are based on audience segmentation and tailor-made (evidence-based) messaging, it allows for effective communication –and change- to take place.</w:t>
            </w:r>
          </w:p>
          <w:p w14:paraId="12217AF0" w14:textId="77777777" w:rsidR="00BD0FE8" w:rsidRPr="00716D8F" w:rsidRDefault="00BD0FE8" w:rsidP="00DE79D4">
            <w:pPr>
              <w:pStyle w:val="Normal1"/>
              <w:rPr>
                <w:rFonts w:ascii="Helvetica Neue" w:hAnsi="Helvetica Neue"/>
              </w:rPr>
            </w:pPr>
          </w:p>
        </w:tc>
        <w:tc>
          <w:tcPr>
            <w:tcW w:w="1455" w:type="dxa"/>
            <w:tcMar>
              <w:top w:w="100" w:type="dxa"/>
              <w:left w:w="100" w:type="dxa"/>
              <w:bottom w:w="100" w:type="dxa"/>
              <w:right w:w="100" w:type="dxa"/>
            </w:tcMar>
          </w:tcPr>
          <w:p w14:paraId="2976128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10 min</w:t>
            </w:r>
          </w:p>
        </w:tc>
      </w:tr>
      <w:tr w:rsidR="00BD0FE8" w:rsidRPr="00716D8F" w14:paraId="56779AE5" w14:textId="77777777" w:rsidTr="00DE79D4">
        <w:trPr>
          <w:trHeight w:val="380"/>
        </w:trPr>
        <w:tc>
          <w:tcPr>
            <w:tcW w:w="765" w:type="dxa"/>
            <w:tcMar>
              <w:top w:w="100" w:type="dxa"/>
              <w:left w:w="100" w:type="dxa"/>
              <w:bottom w:w="100" w:type="dxa"/>
              <w:right w:w="100" w:type="dxa"/>
            </w:tcMar>
          </w:tcPr>
          <w:p w14:paraId="1C28386D"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2</w:t>
            </w:r>
          </w:p>
        </w:tc>
        <w:tc>
          <w:tcPr>
            <w:tcW w:w="7140" w:type="dxa"/>
            <w:tcMar>
              <w:top w:w="100" w:type="dxa"/>
              <w:left w:w="100" w:type="dxa"/>
              <w:bottom w:w="100" w:type="dxa"/>
              <w:right w:w="100" w:type="dxa"/>
            </w:tcMar>
          </w:tcPr>
          <w:p w14:paraId="4E09762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Group work</w:t>
            </w:r>
          </w:p>
          <w:p w14:paraId="5C05A33B"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Divide into the same three groups and ask each group to decide who the primary, secondary and tertiary audiences are in the case study. Give everyone 10 minutes in their small groups. A facilitator should sit with each group. </w:t>
            </w:r>
            <w:r>
              <w:rPr>
                <w:rFonts w:ascii="Helvetica Neue" w:eastAsia="Helvetica Neue" w:hAnsi="Helvetica Neue" w:cs="Helvetica Neue"/>
              </w:rPr>
              <w:t>If this is not possible, the facilitator should rotate and visit each group periodically during the exercise.</w:t>
            </w:r>
          </w:p>
        </w:tc>
        <w:tc>
          <w:tcPr>
            <w:tcW w:w="1455" w:type="dxa"/>
            <w:tcMar>
              <w:top w:w="100" w:type="dxa"/>
              <w:left w:w="100" w:type="dxa"/>
              <w:bottom w:w="100" w:type="dxa"/>
              <w:right w:w="100" w:type="dxa"/>
            </w:tcMar>
          </w:tcPr>
          <w:p w14:paraId="5F54071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p w14:paraId="35A001F3"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6BAA748B" w14:textId="77777777" w:rsidTr="00DE79D4">
        <w:trPr>
          <w:trHeight w:val="380"/>
        </w:trPr>
        <w:tc>
          <w:tcPr>
            <w:tcW w:w="765" w:type="dxa"/>
            <w:tcMar>
              <w:top w:w="100" w:type="dxa"/>
              <w:left w:w="100" w:type="dxa"/>
              <w:bottom w:w="100" w:type="dxa"/>
              <w:right w:w="100" w:type="dxa"/>
            </w:tcMar>
          </w:tcPr>
          <w:p w14:paraId="457E384E"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3</w:t>
            </w:r>
          </w:p>
        </w:tc>
        <w:tc>
          <w:tcPr>
            <w:tcW w:w="7140" w:type="dxa"/>
            <w:tcMar>
              <w:top w:w="100" w:type="dxa"/>
              <w:left w:w="100" w:type="dxa"/>
              <w:bottom w:w="100" w:type="dxa"/>
              <w:right w:w="100" w:type="dxa"/>
            </w:tcMar>
          </w:tcPr>
          <w:p w14:paraId="1642DE8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Each group shares what they came up for target audiences and facilitator identifies similarities and differences and helps whole group agree on target audiences based on case study.</w:t>
            </w:r>
          </w:p>
        </w:tc>
        <w:tc>
          <w:tcPr>
            <w:tcW w:w="1455" w:type="dxa"/>
            <w:tcMar>
              <w:top w:w="100" w:type="dxa"/>
              <w:left w:w="100" w:type="dxa"/>
              <w:bottom w:w="100" w:type="dxa"/>
              <w:right w:w="100" w:type="dxa"/>
            </w:tcMar>
          </w:tcPr>
          <w:p w14:paraId="1E5ED05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p w14:paraId="366C1690"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6EB9ACB2" w14:textId="77777777" w:rsidTr="00DE79D4">
        <w:trPr>
          <w:trHeight w:val="380"/>
        </w:trPr>
        <w:tc>
          <w:tcPr>
            <w:tcW w:w="765" w:type="dxa"/>
            <w:tcMar>
              <w:top w:w="100" w:type="dxa"/>
              <w:left w:w="100" w:type="dxa"/>
              <w:bottom w:w="100" w:type="dxa"/>
              <w:right w:w="100" w:type="dxa"/>
            </w:tcMar>
          </w:tcPr>
          <w:p w14:paraId="0545D75C"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4</w:t>
            </w:r>
          </w:p>
        </w:tc>
        <w:tc>
          <w:tcPr>
            <w:tcW w:w="7140" w:type="dxa"/>
            <w:tcMar>
              <w:top w:w="100" w:type="dxa"/>
              <w:left w:w="100" w:type="dxa"/>
              <w:bottom w:w="100" w:type="dxa"/>
              <w:right w:w="100" w:type="dxa"/>
            </w:tcMar>
          </w:tcPr>
          <w:p w14:paraId="6363966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7E8DA6CF" w14:textId="77777777" w:rsidR="00BD0FE8" w:rsidRPr="00716D8F" w:rsidRDefault="00BD0FE8" w:rsidP="00BD0FE8">
            <w:pPr>
              <w:pStyle w:val="Normal1"/>
              <w:numPr>
                <w:ilvl w:val="0"/>
                <w:numId w:val="50"/>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has been your experience identifying target audience</w:t>
            </w:r>
            <w:r>
              <w:rPr>
                <w:rFonts w:ascii="Helvetica Neue" w:eastAsia="Helvetica Neue" w:hAnsi="Helvetica Neue" w:cs="Helvetica Neue"/>
              </w:rPr>
              <w:t>s</w:t>
            </w:r>
            <w:r w:rsidRPr="00716D8F">
              <w:rPr>
                <w:rFonts w:ascii="Helvetica Neue" w:eastAsia="Helvetica Neue" w:hAnsi="Helvetica Neue" w:cs="Helvetica Neue"/>
              </w:rPr>
              <w:t xml:space="preserve"> in your own work? How did that process go?</w:t>
            </w:r>
          </w:p>
          <w:p w14:paraId="1B4558A6" w14:textId="77777777" w:rsidR="00BD0FE8" w:rsidRPr="00716D8F" w:rsidRDefault="00BD0FE8" w:rsidP="00BD0FE8">
            <w:pPr>
              <w:pStyle w:val="Normal1"/>
              <w:numPr>
                <w:ilvl w:val="0"/>
                <w:numId w:val="50"/>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step in the C4D Strategic Planning Tool clear and easy to follow? If not, what would you change?</w:t>
            </w:r>
          </w:p>
        </w:tc>
        <w:tc>
          <w:tcPr>
            <w:tcW w:w="1455" w:type="dxa"/>
            <w:tcMar>
              <w:top w:w="100" w:type="dxa"/>
              <w:left w:w="100" w:type="dxa"/>
              <w:bottom w:w="100" w:type="dxa"/>
              <w:right w:w="100" w:type="dxa"/>
            </w:tcMar>
          </w:tcPr>
          <w:p w14:paraId="4E669F1D"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p w14:paraId="51F2E7F6" w14:textId="77777777" w:rsidR="00BD0FE8" w:rsidRPr="00716D8F" w:rsidRDefault="00BD0FE8" w:rsidP="00DE79D4">
            <w:pPr>
              <w:pStyle w:val="Normal1"/>
              <w:widowControl w:val="0"/>
              <w:spacing w:line="240" w:lineRule="auto"/>
              <w:rPr>
                <w:rFonts w:ascii="Helvetica Neue" w:hAnsi="Helvetica Neue"/>
              </w:rPr>
            </w:pPr>
          </w:p>
        </w:tc>
      </w:tr>
    </w:tbl>
    <w:p w14:paraId="64230AD1" w14:textId="77777777" w:rsidR="00BD0FE8" w:rsidRDefault="00BD0FE8" w:rsidP="00BD0FE8">
      <w:pPr>
        <w:pStyle w:val="Normal1"/>
        <w:rPr>
          <w:rFonts w:ascii="Helvetica Neue" w:eastAsia="Helvetica Neue" w:hAnsi="Helvetica Neue" w:cs="Helvetica Neue"/>
          <w:b/>
        </w:rPr>
      </w:pPr>
    </w:p>
    <w:p w14:paraId="2F62F255"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6</w:t>
      </w:r>
      <w:r w:rsidRPr="00716D8F">
        <w:rPr>
          <w:rFonts w:ascii="Helvetica Neue" w:eastAsia="Helvetica Neue" w:hAnsi="Helvetica Neue" w:cs="Helvetica Neue"/>
          <w:b/>
        </w:rPr>
        <w:t>: Target audiences’ current knowledge, attitudes and practice</w:t>
      </w:r>
    </w:p>
    <w:p w14:paraId="01F76AC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2</w:t>
      </w:r>
    </w:p>
    <w:p w14:paraId="0BC7AA6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3 people</w:t>
      </w:r>
    </w:p>
    <w:p w14:paraId="05E14362"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 hour</w:t>
      </w:r>
    </w:p>
    <w:p w14:paraId="2DE2CAC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Learning Outcomes:</w:t>
      </w:r>
      <w:r w:rsidRPr="00716D8F">
        <w:rPr>
          <w:rFonts w:ascii="Helvetica Neue" w:eastAsia="Helvetica Neue" w:hAnsi="Helvetica Neue" w:cs="Helvetica Neue"/>
          <w:i/>
        </w:rPr>
        <w:t xml:space="preserve"> </w:t>
      </w:r>
      <w:r w:rsidRPr="00716D8F">
        <w:rPr>
          <w:rFonts w:ascii="Helvetica Neue" w:eastAsia="Helvetica Neue" w:hAnsi="Helvetica Neue" w:cs="Helvetica Neue"/>
        </w:rPr>
        <w:t xml:space="preserve">Understand the importance of knowledge, attitudes and practice for behaviour change communication activities. </w:t>
      </w:r>
    </w:p>
    <w:p w14:paraId="57351834" w14:textId="77777777" w:rsidR="00A8238F" w:rsidRDefault="00A8238F" w:rsidP="00BD0FE8">
      <w:pPr>
        <w:pStyle w:val="Normal1"/>
        <w:rPr>
          <w:rFonts w:ascii="Helvetica Neue" w:eastAsia="Helvetica Neue" w:hAnsi="Helvetica Neue" w:cs="Helvetica Neue"/>
          <w:b/>
        </w:rPr>
      </w:pPr>
    </w:p>
    <w:p w14:paraId="2AEE6FC3" w14:textId="77777777" w:rsidR="00A8238F" w:rsidRDefault="00A8238F" w:rsidP="00BD0FE8">
      <w:pPr>
        <w:pStyle w:val="Normal1"/>
        <w:rPr>
          <w:rFonts w:ascii="Helvetica Neue" w:eastAsia="Helvetica Neue" w:hAnsi="Helvetica Neue" w:cs="Helvetica Neue"/>
          <w:b/>
        </w:rPr>
      </w:pPr>
    </w:p>
    <w:p w14:paraId="184262C2" w14:textId="77777777" w:rsidR="00A8238F" w:rsidRDefault="00A8238F" w:rsidP="00BD0FE8">
      <w:pPr>
        <w:pStyle w:val="Normal1"/>
        <w:rPr>
          <w:rFonts w:ascii="Helvetica Neue" w:eastAsia="Helvetica Neue" w:hAnsi="Helvetica Neue" w:cs="Helvetica Neue"/>
          <w:b/>
        </w:rPr>
      </w:pPr>
    </w:p>
    <w:p w14:paraId="45D37AED" w14:textId="77777777" w:rsidR="00A8238F" w:rsidRDefault="00A8238F" w:rsidP="00BD0FE8">
      <w:pPr>
        <w:pStyle w:val="Normal1"/>
        <w:rPr>
          <w:rFonts w:ascii="Helvetica Neue" w:eastAsia="Helvetica Neue" w:hAnsi="Helvetica Neue" w:cs="Helvetica Neue"/>
          <w:b/>
        </w:rPr>
      </w:pPr>
    </w:p>
    <w:p w14:paraId="708A0A1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7AB2DAF7" w14:textId="77777777" w:rsidR="00BD0FE8" w:rsidRPr="00716D8F" w:rsidRDefault="00BD0FE8" w:rsidP="00BD0FE8">
      <w:pPr>
        <w:pStyle w:val="Normal1"/>
        <w:numPr>
          <w:ilvl w:val="0"/>
          <w:numId w:val="36"/>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3A872D3E" w14:textId="77777777" w:rsidR="00BD0FE8" w:rsidRPr="00716D8F" w:rsidRDefault="00BD0FE8" w:rsidP="00BD0FE8">
      <w:pPr>
        <w:pStyle w:val="Normal1"/>
        <w:numPr>
          <w:ilvl w:val="0"/>
          <w:numId w:val="36"/>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6EDF7292" w14:textId="77777777" w:rsidR="00BD0FE8" w:rsidRPr="00716D8F" w:rsidRDefault="00BD0FE8" w:rsidP="00BD0FE8">
      <w:pPr>
        <w:pStyle w:val="Normal1"/>
        <w:numPr>
          <w:ilvl w:val="0"/>
          <w:numId w:val="36"/>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0D3B3D15" w14:textId="77777777" w:rsidR="00BD0FE8" w:rsidRPr="00716D8F" w:rsidRDefault="00BD0FE8" w:rsidP="00BD0FE8">
      <w:pPr>
        <w:pStyle w:val="Normal1"/>
        <w:numPr>
          <w:ilvl w:val="0"/>
          <w:numId w:val="36"/>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34A313CA" w14:textId="77777777" w:rsidR="00BD0FE8" w:rsidRDefault="00BD0FE8" w:rsidP="00BD0FE8">
      <w:pPr>
        <w:pStyle w:val="Normal1"/>
        <w:rPr>
          <w:rFonts w:ascii="Helvetica Neue" w:eastAsia="Helvetica Neue" w:hAnsi="Helvetica Neue" w:cs="Helvetica Neue"/>
          <w:b/>
        </w:rPr>
      </w:pPr>
    </w:p>
    <w:p w14:paraId="6F3AF8F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43B6D3D0" w14:textId="77777777" w:rsidTr="00DE79D4">
        <w:tc>
          <w:tcPr>
            <w:tcW w:w="765" w:type="dxa"/>
            <w:tcMar>
              <w:top w:w="100" w:type="dxa"/>
              <w:left w:w="100" w:type="dxa"/>
              <w:bottom w:w="100" w:type="dxa"/>
              <w:right w:w="100" w:type="dxa"/>
            </w:tcMar>
          </w:tcPr>
          <w:p w14:paraId="446DC14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419C4E0E"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246B4EB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6314A435" w14:textId="77777777" w:rsidTr="00DE79D4">
        <w:tc>
          <w:tcPr>
            <w:tcW w:w="765" w:type="dxa"/>
            <w:tcMar>
              <w:top w:w="100" w:type="dxa"/>
              <w:left w:w="100" w:type="dxa"/>
              <w:bottom w:w="100" w:type="dxa"/>
              <w:right w:w="100" w:type="dxa"/>
            </w:tcMar>
          </w:tcPr>
          <w:p w14:paraId="57E8A189" w14:textId="77777777" w:rsidR="00BD0FE8" w:rsidRPr="00716D8F" w:rsidRDefault="00BD0FE8" w:rsidP="00DE79D4">
            <w:pPr>
              <w:pStyle w:val="Normal1"/>
              <w:widowControl w:val="0"/>
              <w:spacing w:line="240" w:lineRule="auto"/>
              <w:rPr>
                <w:rFonts w:ascii="Helvetica Neue" w:eastAsia="Helvetica Neue" w:hAnsi="Helvetica Neue" w:cs="Helvetica Neue"/>
              </w:rPr>
            </w:pPr>
            <w:r w:rsidRPr="00716D8F">
              <w:rPr>
                <w:rFonts w:ascii="Helvetica Neue" w:eastAsia="Helvetica Neue" w:hAnsi="Helvetica Neue" w:cs="Helvetica Neue"/>
              </w:rPr>
              <w:t>1</w:t>
            </w:r>
          </w:p>
        </w:tc>
        <w:tc>
          <w:tcPr>
            <w:tcW w:w="7140" w:type="dxa"/>
            <w:tcMar>
              <w:top w:w="100" w:type="dxa"/>
              <w:left w:w="100" w:type="dxa"/>
              <w:bottom w:w="100" w:type="dxa"/>
              <w:right w:w="100" w:type="dxa"/>
            </w:tcMar>
          </w:tcPr>
          <w:p w14:paraId="1289EFD8"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sidRPr="00716D8F">
              <w:rPr>
                <w:rFonts w:ascii="Helvetica Neue" w:eastAsia="Helvetica Neue" w:hAnsi="Helvetica Neue" w:cs="Helvetica Neue"/>
                <w:b/>
              </w:rPr>
              <w:t>Energizer</w:t>
            </w:r>
          </w:p>
        </w:tc>
        <w:tc>
          <w:tcPr>
            <w:tcW w:w="1455" w:type="dxa"/>
            <w:tcMar>
              <w:top w:w="100" w:type="dxa"/>
              <w:left w:w="100" w:type="dxa"/>
              <w:bottom w:w="100" w:type="dxa"/>
              <w:right w:w="100" w:type="dxa"/>
            </w:tcMar>
          </w:tcPr>
          <w:p w14:paraId="50C2FA99" w14:textId="77777777" w:rsidR="00BD0FE8" w:rsidRPr="00716D8F"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tc>
      </w:tr>
      <w:tr w:rsidR="00BD0FE8" w:rsidRPr="00716D8F" w14:paraId="17BDEC8E" w14:textId="77777777" w:rsidTr="00DE79D4">
        <w:tc>
          <w:tcPr>
            <w:tcW w:w="765" w:type="dxa"/>
            <w:tcMar>
              <w:top w:w="100" w:type="dxa"/>
              <w:left w:w="100" w:type="dxa"/>
              <w:bottom w:w="100" w:type="dxa"/>
              <w:right w:w="100" w:type="dxa"/>
            </w:tcMar>
          </w:tcPr>
          <w:p w14:paraId="29EC834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71754EE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Knowledge, Attitudes and Practices (KAP)</w:t>
            </w:r>
          </w:p>
          <w:p w14:paraId="3C61B7E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to sit in the semi-circle. Explain that just because we know something doesn’t mean that we act in a way that matches what we know.</w:t>
            </w:r>
          </w:p>
          <w:p w14:paraId="0BD92902" w14:textId="77777777" w:rsidR="00BD0FE8" w:rsidRPr="00716D8F" w:rsidRDefault="00BD0FE8" w:rsidP="00DE79D4">
            <w:pPr>
              <w:pStyle w:val="Normal1"/>
              <w:rPr>
                <w:rFonts w:ascii="Helvetica Neue" w:hAnsi="Helvetica Neue"/>
              </w:rPr>
            </w:pPr>
          </w:p>
          <w:p w14:paraId="2506F08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who</w:t>
            </w:r>
            <w:r w:rsidRPr="00716D8F">
              <w:rPr>
                <w:rFonts w:ascii="Helvetica Neue" w:eastAsia="Helvetica Neue" w:hAnsi="Helvetica Neue" w:cs="Helvetica Neue"/>
                <w:b/>
              </w:rPr>
              <w:t xml:space="preserve"> knows </w:t>
            </w:r>
            <w:r w:rsidRPr="00716D8F">
              <w:rPr>
                <w:rFonts w:ascii="Helvetica Neue" w:eastAsia="Helvetica Neue" w:hAnsi="Helvetica Neue" w:cs="Helvetica Neue"/>
              </w:rPr>
              <w:t xml:space="preserve">that exercise is good for them to stand up. Ask them to stay standing if they exercise every day. Most of the time there are not many people left standing! You could do this same activity for other things like smoking or drinking but the point is that we can know something is true but we don’t act or behave like we know this. </w:t>
            </w:r>
          </w:p>
          <w:p w14:paraId="1645DA0A" w14:textId="77777777" w:rsidR="00BD0FE8" w:rsidRPr="00716D8F" w:rsidRDefault="00BD0FE8" w:rsidP="00DE79D4">
            <w:pPr>
              <w:pStyle w:val="Normal1"/>
              <w:rPr>
                <w:rFonts w:ascii="Helvetica Neue" w:hAnsi="Helvetica Neue"/>
              </w:rPr>
            </w:pPr>
          </w:p>
          <w:p w14:paraId="10CA5C3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Our attitudes often come between what we know and how we act. Some common attitudes that you may see with the issue of human trafficking are:</w:t>
            </w:r>
          </w:p>
          <w:p w14:paraId="3E3FA43C" w14:textId="77777777" w:rsidR="00BD0FE8" w:rsidRPr="00716D8F" w:rsidRDefault="00BD0FE8" w:rsidP="00DE79D4">
            <w:pPr>
              <w:pStyle w:val="Normal1"/>
              <w:rPr>
                <w:rFonts w:ascii="Helvetica Neue" w:hAnsi="Helvetica Neue"/>
              </w:rPr>
            </w:pPr>
          </w:p>
          <w:p w14:paraId="2A8C62D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•The risk is not personal – </w:t>
            </w:r>
            <w:r w:rsidRPr="00716D8F">
              <w:rPr>
                <w:rFonts w:ascii="Helvetica Neue" w:eastAsia="Helvetica Neue" w:hAnsi="Helvetica Neue" w:cs="Helvetica Neue"/>
                <w:i/>
              </w:rPr>
              <w:t>it cannot happen to me.</w:t>
            </w:r>
          </w:p>
          <w:p w14:paraId="66B9CD0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•Willingness to take the risk – </w:t>
            </w:r>
            <w:r w:rsidRPr="00716D8F">
              <w:rPr>
                <w:rFonts w:ascii="Helvetica Neue" w:eastAsia="Helvetica Neue" w:hAnsi="Helvetica Neue" w:cs="Helvetica Neue"/>
                <w:i/>
              </w:rPr>
              <w:t>potential benefit from taking the risk bigger than the potential harm involved.</w:t>
            </w:r>
          </w:p>
          <w:p w14:paraId="00FB01A7" w14:textId="77777777" w:rsidR="00BD0FE8" w:rsidRPr="00FC350B" w:rsidRDefault="00BD0FE8" w:rsidP="00DE79D4">
            <w:pPr>
              <w:pStyle w:val="Normal1"/>
              <w:rPr>
                <w:rFonts w:ascii="Helvetica Neue" w:eastAsia="Helvetica Neue" w:hAnsi="Helvetica Neue" w:cs="Helvetica Neue"/>
                <w:i/>
              </w:rPr>
            </w:pPr>
            <w:r w:rsidRPr="00716D8F">
              <w:rPr>
                <w:rFonts w:ascii="Helvetica Neue" w:eastAsia="Helvetica Neue" w:hAnsi="Helvetica Neue" w:cs="Helvetica Neue"/>
              </w:rPr>
              <w:t xml:space="preserve">•Circumstances mean we cannot practice safe behavior – lack of </w:t>
            </w:r>
            <w:r w:rsidRPr="00716D8F">
              <w:rPr>
                <w:rFonts w:ascii="Helvetica Neue" w:eastAsia="Helvetica Neue" w:hAnsi="Helvetica Neue" w:cs="Helvetica Neue"/>
                <w:i/>
              </w:rPr>
              <w:t>access to information, poverty, lack of agency based on gender/ ethnicity.</w:t>
            </w:r>
          </w:p>
          <w:p w14:paraId="387B0610" w14:textId="77777777" w:rsidR="00BD0FE8" w:rsidRDefault="00BD0FE8" w:rsidP="00DE79D4">
            <w:pPr>
              <w:pStyle w:val="Normal1"/>
              <w:rPr>
                <w:rFonts w:ascii="Helvetica Neue" w:eastAsia="Helvetica Neue" w:hAnsi="Helvetica Neue" w:cs="Helvetica Neue"/>
                <w:i/>
              </w:rPr>
            </w:pPr>
            <w:r w:rsidRPr="00716D8F">
              <w:rPr>
                <w:rFonts w:ascii="Helvetica Neue" w:eastAsia="Helvetica Neue" w:hAnsi="Helvetica Neue" w:cs="Helvetica Neue"/>
              </w:rPr>
              <w:t>•Negative attitudes serving as obstacle –</w:t>
            </w:r>
            <w:r w:rsidRPr="00716D8F">
              <w:rPr>
                <w:rFonts w:ascii="Helvetica Neue" w:eastAsia="Helvetica Neue" w:hAnsi="Helvetica Neue" w:cs="Helvetica Neue"/>
                <w:i/>
              </w:rPr>
              <w:t xml:space="preserve"> it’s none of my business; they (victims) deserve what they get. </w:t>
            </w:r>
          </w:p>
          <w:p w14:paraId="62A45599" w14:textId="77777777" w:rsidR="00BD0FE8" w:rsidRDefault="00BD0FE8" w:rsidP="00DE79D4">
            <w:pPr>
              <w:pStyle w:val="Normal1"/>
              <w:rPr>
                <w:rFonts w:ascii="Helvetica Neue" w:eastAsia="Helvetica Neue" w:hAnsi="Helvetica Neue" w:cs="Helvetica Neue"/>
                <w:i/>
              </w:rPr>
            </w:pPr>
            <w:r>
              <w:rPr>
                <w:rFonts w:ascii="Helvetica Neue" w:eastAsia="Helvetica Neue" w:hAnsi="Helvetica Neue" w:cs="Helvetica Neue"/>
                <w:i/>
              </w:rPr>
              <w:t>Also: Lack of interest due to competing priorities and interests, etc.</w:t>
            </w:r>
          </w:p>
          <w:p w14:paraId="5574C651" w14:textId="77777777" w:rsidR="00BD0FE8" w:rsidRPr="00716D8F" w:rsidRDefault="00BD0FE8" w:rsidP="00DE79D4">
            <w:pPr>
              <w:pStyle w:val="Normal1"/>
              <w:ind w:left="720"/>
              <w:rPr>
                <w:rFonts w:ascii="Helvetica Neue" w:eastAsia="Helvetica Neue" w:hAnsi="Helvetica Neue" w:cs="Helvetica Neue"/>
                <w:i/>
              </w:rPr>
            </w:pPr>
          </w:p>
          <w:p w14:paraId="7BE8F54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you will be reading and displaying different statements on the screen. Then you will ask everyone to close their eyes and stand up if they think the statement is about Attitude and sit down if they think it is a statement about knowledge.</w:t>
            </w:r>
          </w:p>
          <w:p w14:paraId="3317900C"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lastRenderedPageBreak/>
              <w:t>Human trafficking is happening everywhere in the world. (Knowledge)</w:t>
            </w:r>
          </w:p>
          <w:p w14:paraId="29FDE69D"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t>No one I know is at risk of human trafficking. (Attitude)</w:t>
            </w:r>
          </w:p>
          <w:p w14:paraId="0C84EF1A"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t>Only uneducated people get trafficked. (Attitude)</w:t>
            </w:r>
          </w:p>
          <w:p w14:paraId="62D578A8"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t>Men, women and children can all be victims of human trafficking. (Knowledge)</w:t>
            </w:r>
          </w:p>
          <w:p w14:paraId="3282B86C"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t>You need a passport to migrate regularly (legally) across borders. (Knowledge)</w:t>
            </w:r>
          </w:p>
          <w:p w14:paraId="5BE9D695" w14:textId="77777777" w:rsidR="00BD0FE8" w:rsidRPr="00716D8F" w:rsidRDefault="00BD0FE8" w:rsidP="00BD0FE8">
            <w:pPr>
              <w:pStyle w:val="Normal1"/>
              <w:numPr>
                <w:ilvl w:val="1"/>
                <w:numId w:val="32"/>
              </w:numPr>
              <w:ind w:hanging="360"/>
              <w:contextualSpacing/>
              <w:rPr>
                <w:rFonts w:ascii="Helvetica Neue" w:eastAsia="Helvetica Neue" w:hAnsi="Helvetica Neue" w:cs="Helvetica Neue"/>
              </w:rPr>
            </w:pPr>
            <w:r w:rsidRPr="00716D8F">
              <w:rPr>
                <w:rFonts w:ascii="Helvetica Neue" w:eastAsia="Helvetica Neue" w:hAnsi="Helvetica Neue" w:cs="Helvetica Neue"/>
              </w:rPr>
              <w:t>Victims of human trafficking are just unlucky; it cannot be prevented. (Attitude)</w:t>
            </w:r>
          </w:p>
          <w:p w14:paraId="34D9F9AE" w14:textId="77777777" w:rsidR="00BD0FE8" w:rsidRPr="00716D8F" w:rsidRDefault="00BD0FE8" w:rsidP="00DE79D4">
            <w:pPr>
              <w:pStyle w:val="Normal1"/>
              <w:contextualSpacing/>
              <w:rPr>
                <w:rFonts w:ascii="Helvetica Neue" w:eastAsia="Helvetica Neue" w:hAnsi="Helvetica Neue" w:cs="Helvetica Neue"/>
              </w:rPr>
            </w:pPr>
            <w:r w:rsidRPr="00716D8F">
              <w:rPr>
                <w:rFonts w:ascii="Helvetica Neue" w:eastAsia="Helvetica Neue" w:hAnsi="Helvetica Neue" w:cs="Helvetica Neue"/>
              </w:rPr>
              <w:t>If your participants disagree on some these statements, give them a chance to explain why and emphasize that knowledge is about facts. Even if you do not know that fact, it is still a fact. Attitudes are based on values and beliefs and can be different from person to person.</w:t>
            </w:r>
          </w:p>
        </w:tc>
        <w:tc>
          <w:tcPr>
            <w:tcW w:w="1455" w:type="dxa"/>
            <w:tcMar>
              <w:top w:w="100" w:type="dxa"/>
              <w:left w:w="100" w:type="dxa"/>
              <w:bottom w:w="100" w:type="dxa"/>
              <w:right w:w="100" w:type="dxa"/>
            </w:tcMar>
          </w:tcPr>
          <w:p w14:paraId="294C631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15 min</w:t>
            </w:r>
          </w:p>
          <w:p w14:paraId="72829C95"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69023B6A" w14:textId="77777777" w:rsidTr="00DE79D4">
        <w:trPr>
          <w:trHeight w:val="380"/>
        </w:trPr>
        <w:tc>
          <w:tcPr>
            <w:tcW w:w="765" w:type="dxa"/>
            <w:tcMar>
              <w:top w:w="100" w:type="dxa"/>
              <w:left w:w="100" w:type="dxa"/>
              <w:bottom w:w="100" w:type="dxa"/>
              <w:right w:w="100" w:type="dxa"/>
            </w:tcMar>
          </w:tcPr>
          <w:p w14:paraId="6C28B0C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70123D5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Group Work</w:t>
            </w:r>
          </w:p>
          <w:p w14:paraId="06C859C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Divide into </w:t>
            </w:r>
            <w:r>
              <w:rPr>
                <w:rFonts w:ascii="Helvetica Neue" w:eastAsia="Helvetica Neue" w:hAnsi="Helvetica Neue" w:cs="Helvetica Neue"/>
              </w:rPr>
              <w:t xml:space="preserve">the </w:t>
            </w:r>
            <w:r w:rsidRPr="00716D8F">
              <w:rPr>
                <w:rFonts w:ascii="Helvetica Neue" w:eastAsia="Helvetica Neue" w:hAnsi="Helvetica Neue" w:cs="Helvetica Neue"/>
              </w:rPr>
              <w:t xml:space="preserve">same three groups from </w:t>
            </w:r>
            <w:r>
              <w:rPr>
                <w:rFonts w:ascii="Helvetica Neue" w:eastAsia="Helvetica Neue" w:hAnsi="Helvetica Neue" w:cs="Helvetica Neue"/>
              </w:rPr>
              <w:t xml:space="preserve">the </w:t>
            </w:r>
            <w:r w:rsidRPr="00716D8F">
              <w:rPr>
                <w:rFonts w:ascii="Helvetica Neue" w:eastAsia="Helvetica Neue" w:hAnsi="Helvetica Neue" w:cs="Helvetica Neue"/>
              </w:rPr>
              <w:t>previous activity to discuss KAP for the primary target audience using the case study for 15 minutes. A facilitator should sit with each group</w:t>
            </w:r>
            <w:r>
              <w:rPr>
                <w:rFonts w:ascii="Helvetica Neue" w:eastAsia="Helvetica Neue" w:hAnsi="Helvetica Neue" w:cs="Helvetica Neue"/>
              </w:rPr>
              <w:t>, if possible</w:t>
            </w:r>
            <w:r w:rsidRPr="00716D8F">
              <w:rPr>
                <w:rFonts w:ascii="Helvetica Neue" w:eastAsia="Helvetica Neue" w:hAnsi="Helvetica Neue" w:cs="Helvetica Neue"/>
              </w:rPr>
              <w:t xml:space="preserve">. </w:t>
            </w:r>
          </w:p>
        </w:tc>
        <w:tc>
          <w:tcPr>
            <w:tcW w:w="1455" w:type="dxa"/>
            <w:tcMar>
              <w:top w:w="100" w:type="dxa"/>
              <w:left w:w="100" w:type="dxa"/>
              <w:bottom w:w="100" w:type="dxa"/>
              <w:right w:w="100" w:type="dxa"/>
            </w:tcMar>
          </w:tcPr>
          <w:p w14:paraId="4F28BDB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15 min</w:t>
            </w:r>
          </w:p>
        </w:tc>
      </w:tr>
      <w:tr w:rsidR="00BD0FE8" w:rsidRPr="00716D8F" w14:paraId="3176398E" w14:textId="77777777" w:rsidTr="00DE79D4">
        <w:trPr>
          <w:trHeight w:val="380"/>
        </w:trPr>
        <w:tc>
          <w:tcPr>
            <w:tcW w:w="765" w:type="dxa"/>
            <w:tcMar>
              <w:top w:w="100" w:type="dxa"/>
              <w:left w:w="100" w:type="dxa"/>
              <w:bottom w:w="100" w:type="dxa"/>
              <w:right w:w="100" w:type="dxa"/>
            </w:tcMar>
          </w:tcPr>
          <w:p w14:paraId="15AE44F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5998DAC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Come back together to share what each group wrote. Ask one group to share what they wrote for Knowledge and then see if the other groups have anything to add. Repeat this process for Attitudes and Practices (behaviour).</w:t>
            </w:r>
          </w:p>
        </w:tc>
        <w:tc>
          <w:tcPr>
            <w:tcW w:w="1455" w:type="dxa"/>
            <w:tcMar>
              <w:top w:w="100" w:type="dxa"/>
              <w:left w:w="100" w:type="dxa"/>
              <w:bottom w:w="100" w:type="dxa"/>
              <w:right w:w="100" w:type="dxa"/>
            </w:tcMar>
          </w:tcPr>
          <w:p w14:paraId="580DC15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p w14:paraId="22BFC1B0"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09582A6D" w14:textId="77777777" w:rsidTr="00DE79D4">
        <w:trPr>
          <w:trHeight w:val="380"/>
        </w:trPr>
        <w:tc>
          <w:tcPr>
            <w:tcW w:w="765" w:type="dxa"/>
            <w:tcMar>
              <w:top w:w="100" w:type="dxa"/>
              <w:left w:w="100" w:type="dxa"/>
              <w:bottom w:w="100" w:type="dxa"/>
              <w:right w:w="100" w:type="dxa"/>
            </w:tcMar>
          </w:tcPr>
          <w:p w14:paraId="1F8AD46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5</w:t>
            </w:r>
          </w:p>
        </w:tc>
        <w:tc>
          <w:tcPr>
            <w:tcW w:w="7140" w:type="dxa"/>
            <w:tcMar>
              <w:top w:w="100" w:type="dxa"/>
              <w:left w:w="100" w:type="dxa"/>
              <w:bottom w:w="100" w:type="dxa"/>
              <w:right w:w="100" w:type="dxa"/>
            </w:tcMar>
          </w:tcPr>
          <w:p w14:paraId="2C0348C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150B3669"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When you were doing this, did you have all the information you needed? (Emphasize that KAP information is something that needs to be gathered through research</w:t>
            </w:r>
            <w:r>
              <w:rPr>
                <w:rFonts w:ascii="Helvetica Neue" w:eastAsia="Helvetica Neue" w:hAnsi="Helvetica Neue" w:cs="Helvetica Neue"/>
              </w:rPr>
              <w:t>, most typically at baseline setting stage following problem/ situation analysis</w:t>
            </w:r>
            <w:r w:rsidRPr="00716D8F">
              <w:rPr>
                <w:rFonts w:ascii="Helvetica Neue" w:eastAsia="Helvetica Neue" w:hAnsi="Helvetica Neue" w:cs="Helvetica Neue"/>
              </w:rPr>
              <w:t xml:space="preserve">)  </w:t>
            </w:r>
          </w:p>
          <w:p w14:paraId="6A331E41"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How have you collected information about KAP in your own work? </w:t>
            </w:r>
          </w:p>
          <w:p w14:paraId="461C81B9"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Was this step in the C4D Strategic Planning Tool clear and easy to follow? If not, what would you change? </w:t>
            </w:r>
            <w:r w:rsidRPr="00716D8F">
              <w:rPr>
                <w:rFonts w:ascii="Helvetica Neue" w:eastAsia="Helvetica Neue" w:hAnsi="Helvetica Neue" w:cs="Helvetica Neue"/>
                <w:i/>
              </w:rPr>
              <w:t>(ASK IF TIME)</w:t>
            </w:r>
          </w:p>
        </w:tc>
        <w:tc>
          <w:tcPr>
            <w:tcW w:w="1455" w:type="dxa"/>
            <w:tcMar>
              <w:top w:w="100" w:type="dxa"/>
              <w:left w:w="100" w:type="dxa"/>
              <w:bottom w:w="100" w:type="dxa"/>
              <w:right w:w="100" w:type="dxa"/>
            </w:tcMar>
          </w:tcPr>
          <w:p w14:paraId="4EA97571"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p w14:paraId="560B44B8" w14:textId="77777777" w:rsidR="00BD0FE8" w:rsidRPr="00716D8F" w:rsidRDefault="00BD0FE8" w:rsidP="00DE79D4">
            <w:pPr>
              <w:pStyle w:val="Normal1"/>
              <w:widowControl w:val="0"/>
              <w:spacing w:line="240" w:lineRule="auto"/>
              <w:rPr>
                <w:rFonts w:ascii="Helvetica Neue" w:hAnsi="Helvetica Neue"/>
              </w:rPr>
            </w:pPr>
          </w:p>
        </w:tc>
      </w:tr>
    </w:tbl>
    <w:p w14:paraId="16605A70" w14:textId="77777777" w:rsidR="00BD0FE8" w:rsidRDefault="00BD0FE8" w:rsidP="00BD0FE8">
      <w:pPr>
        <w:pStyle w:val="Normal1"/>
        <w:rPr>
          <w:rFonts w:ascii="Helvetica Neue" w:eastAsia="Helvetica Neue" w:hAnsi="Helvetica Neue" w:cs="Helvetica Neue"/>
          <w:b/>
        </w:rPr>
      </w:pPr>
    </w:p>
    <w:p w14:paraId="097A2F11"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7</w:t>
      </w:r>
      <w:r w:rsidRPr="00716D8F">
        <w:rPr>
          <w:rFonts w:ascii="Helvetica Neue" w:eastAsia="Helvetica Neue" w:hAnsi="Helvetica Neue" w:cs="Helvetica Neue"/>
          <w:b/>
        </w:rPr>
        <w:t>: Behaviour Change</w:t>
      </w:r>
    </w:p>
    <w:p w14:paraId="2F6C516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3</w:t>
      </w:r>
    </w:p>
    <w:p w14:paraId="697AC48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1-3 people</w:t>
      </w:r>
      <w:r w:rsidRPr="00716D8F">
        <w:rPr>
          <w:rFonts w:ascii="Helvetica Neue" w:eastAsia="Helvetica Neue" w:hAnsi="Helvetica Neue" w:cs="Helvetica Neue"/>
          <w:b/>
        </w:rPr>
        <w:t xml:space="preserve"> </w:t>
      </w:r>
    </w:p>
    <w:p w14:paraId="25D2B4DB"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 xml:space="preserve">1hr </w:t>
      </w:r>
    </w:p>
    <w:p w14:paraId="1F70FD6B"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Behaviour change is a journey. To select a desired behaviour change for a target audience, their current location in the behaviour change journey must be understood</w:t>
      </w:r>
      <w:r>
        <w:rPr>
          <w:rFonts w:ascii="Helvetica Neue" w:eastAsia="Helvetica Neue" w:hAnsi="Helvetica Neue" w:cs="Helvetica Neue"/>
        </w:rPr>
        <w:t xml:space="preserve"> in order to plan for targeted, impactful messages, materials and activities</w:t>
      </w:r>
      <w:r w:rsidRPr="00716D8F">
        <w:rPr>
          <w:rFonts w:ascii="Helvetica Neue" w:eastAsia="Helvetica Neue" w:hAnsi="Helvetica Neue" w:cs="Helvetica Neue"/>
        </w:rPr>
        <w:t xml:space="preserve">. </w:t>
      </w:r>
    </w:p>
    <w:p w14:paraId="603AEF8E" w14:textId="77777777" w:rsidR="00DD2EBE" w:rsidRDefault="00DD2EBE" w:rsidP="00BD0FE8">
      <w:pPr>
        <w:pStyle w:val="Normal1"/>
        <w:rPr>
          <w:rFonts w:ascii="Helvetica Neue" w:eastAsia="Helvetica Neue" w:hAnsi="Helvetica Neue" w:cs="Helvetica Neue"/>
          <w:b/>
        </w:rPr>
      </w:pPr>
    </w:p>
    <w:p w14:paraId="500500DD" w14:textId="77777777" w:rsidR="00DD2EBE" w:rsidRDefault="00DD2EBE" w:rsidP="00BD0FE8">
      <w:pPr>
        <w:pStyle w:val="Normal1"/>
        <w:rPr>
          <w:rFonts w:ascii="Helvetica Neue" w:eastAsia="Helvetica Neue" w:hAnsi="Helvetica Neue" w:cs="Helvetica Neue"/>
          <w:b/>
        </w:rPr>
      </w:pPr>
    </w:p>
    <w:p w14:paraId="4CB6ACC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170EAC34" w14:textId="77777777" w:rsidR="00BD0FE8" w:rsidRPr="00716D8F" w:rsidRDefault="00BD0FE8" w:rsidP="00BD0FE8">
      <w:pPr>
        <w:pStyle w:val="Normal1"/>
        <w:numPr>
          <w:ilvl w:val="0"/>
          <w:numId w:val="31"/>
        </w:numPr>
        <w:ind w:hanging="360"/>
        <w:contextualSpacing/>
        <w:rPr>
          <w:rFonts w:ascii="Helvetica Neue" w:eastAsia="Helvetica Neue" w:hAnsi="Helvetica Neue" w:cs="Helvetica Neue"/>
        </w:rPr>
      </w:pPr>
      <w:r w:rsidRPr="00716D8F">
        <w:rPr>
          <w:rFonts w:ascii="Helvetica Neue" w:eastAsia="Helvetica Neue" w:hAnsi="Helvetica Neue" w:cs="Helvetica Neue"/>
        </w:rPr>
        <w:t>Paper</w:t>
      </w:r>
    </w:p>
    <w:p w14:paraId="28F107EE" w14:textId="77777777" w:rsidR="00BD0FE8" w:rsidRPr="00716D8F" w:rsidRDefault="00BD0FE8" w:rsidP="00BD0FE8">
      <w:pPr>
        <w:pStyle w:val="Normal1"/>
        <w:numPr>
          <w:ilvl w:val="0"/>
          <w:numId w:val="31"/>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Markers/pens</w:t>
      </w:r>
    </w:p>
    <w:p w14:paraId="41CA026A" w14:textId="77777777" w:rsidR="00BD0FE8" w:rsidRPr="00716D8F" w:rsidRDefault="00BD0FE8" w:rsidP="00BD0FE8">
      <w:pPr>
        <w:pStyle w:val="Normal1"/>
        <w:numPr>
          <w:ilvl w:val="0"/>
          <w:numId w:val="31"/>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7DCB64E3" w14:textId="77777777" w:rsidR="00BD0FE8" w:rsidRDefault="00BD0FE8" w:rsidP="00BD0FE8">
      <w:pPr>
        <w:pStyle w:val="Normal1"/>
        <w:numPr>
          <w:ilvl w:val="0"/>
          <w:numId w:val="31"/>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7EEA4422" w14:textId="77777777" w:rsidR="00BD0FE8" w:rsidRPr="00716D8F" w:rsidRDefault="00BD0FE8" w:rsidP="00BD0FE8">
      <w:pPr>
        <w:pStyle w:val="Normal1"/>
        <w:ind w:left="720"/>
        <w:contextualSpacing/>
        <w:rPr>
          <w:rFonts w:ascii="Helvetica Neue" w:eastAsia="Helvetica Neue" w:hAnsi="Helvetica Neue" w:cs="Helvetica Neue"/>
        </w:rPr>
      </w:pPr>
    </w:p>
    <w:p w14:paraId="7C44CD4D"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1F6A7449" w14:textId="77777777" w:rsidTr="00DE79D4">
        <w:tc>
          <w:tcPr>
            <w:tcW w:w="765" w:type="dxa"/>
            <w:tcMar>
              <w:top w:w="100" w:type="dxa"/>
              <w:left w:w="100" w:type="dxa"/>
              <w:bottom w:w="100" w:type="dxa"/>
              <w:right w:w="100" w:type="dxa"/>
            </w:tcMar>
          </w:tcPr>
          <w:p w14:paraId="7684F40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6593013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53A2963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16A4A633" w14:textId="77777777" w:rsidTr="00DE79D4">
        <w:tc>
          <w:tcPr>
            <w:tcW w:w="765" w:type="dxa"/>
            <w:tcMar>
              <w:top w:w="100" w:type="dxa"/>
              <w:left w:w="100" w:type="dxa"/>
              <w:bottom w:w="100" w:type="dxa"/>
              <w:right w:w="100" w:type="dxa"/>
            </w:tcMar>
          </w:tcPr>
          <w:p w14:paraId="51FBCAFE"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43A74E2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Behaviour Change</w:t>
            </w:r>
          </w:p>
          <w:p w14:paraId="046D62B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to sit in the semi-circle. Explain that small changes to behaviour are easier to adopt than major ones. If a desired behaviour takes large amounts of time, resources and skills, it will be hard to convince your target audience to adopt it. Behaviour change is a journey and small movements along this journey are easier than big ones. </w:t>
            </w:r>
          </w:p>
          <w:p w14:paraId="7370E3B0" w14:textId="77777777" w:rsidR="00BD0FE8" w:rsidRPr="00716D8F" w:rsidRDefault="00BD0FE8" w:rsidP="00DE79D4">
            <w:pPr>
              <w:pStyle w:val="Normal1"/>
              <w:rPr>
                <w:rFonts w:ascii="Helvetica Neue" w:hAnsi="Helvetica Neue"/>
              </w:rPr>
            </w:pPr>
          </w:p>
          <w:p w14:paraId="4CDBD5A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Go through the steps on the behaviour change journey with actions and then get the participants to do the actions too to help them remember the different steps. </w:t>
            </w:r>
          </w:p>
        </w:tc>
        <w:tc>
          <w:tcPr>
            <w:tcW w:w="1455" w:type="dxa"/>
            <w:tcMar>
              <w:top w:w="100" w:type="dxa"/>
              <w:left w:w="100" w:type="dxa"/>
              <w:bottom w:w="100" w:type="dxa"/>
              <w:right w:w="100" w:type="dxa"/>
            </w:tcMar>
          </w:tcPr>
          <w:p w14:paraId="289FD46A"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10</w:t>
            </w:r>
            <w:r w:rsidRPr="00716D8F">
              <w:rPr>
                <w:rFonts w:ascii="Helvetica Neue" w:eastAsia="Helvetica Neue" w:hAnsi="Helvetica Neue" w:cs="Helvetica Neue"/>
              </w:rPr>
              <w:t xml:space="preserve"> min</w:t>
            </w:r>
          </w:p>
        </w:tc>
      </w:tr>
      <w:tr w:rsidR="00BD0FE8" w:rsidRPr="00716D8F" w14:paraId="758F7AC4" w14:textId="77777777" w:rsidTr="00DE79D4">
        <w:trPr>
          <w:trHeight w:val="380"/>
        </w:trPr>
        <w:tc>
          <w:tcPr>
            <w:tcW w:w="765" w:type="dxa"/>
            <w:tcMar>
              <w:top w:w="100" w:type="dxa"/>
              <w:left w:w="100" w:type="dxa"/>
              <w:bottom w:w="100" w:type="dxa"/>
              <w:right w:w="100" w:type="dxa"/>
            </w:tcMar>
          </w:tcPr>
          <w:p w14:paraId="4588B52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2899EBEA" w14:textId="77777777" w:rsidR="00BD0FE8" w:rsidRPr="00A47B01" w:rsidRDefault="00BD0FE8" w:rsidP="00DE79D4">
            <w:pPr>
              <w:pStyle w:val="Normal1"/>
              <w:rPr>
                <w:rFonts w:ascii="Helvetica Neue" w:hAnsi="Helvetica Neue"/>
              </w:rPr>
            </w:pPr>
            <w:r w:rsidRPr="00A47B01">
              <w:rPr>
                <w:rFonts w:ascii="Helvetica Neue" w:eastAsia="Helvetica Neue" w:hAnsi="Helvetica Neue" w:cs="Helvetica Neue"/>
                <w:b/>
              </w:rPr>
              <w:t xml:space="preserve">Group Work </w:t>
            </w:r>
          </w:p>
          <w:p w14:paraId="33FC2E93" w14:textId="77777777" w:rsidR="00BD0FE8" w:rsidRPr="00A47B01" w:rsidRDefault="00BD0FE8" w:rsidP="00DE79D4">
            <w:pPr>
              <w:pStyle w:val="Normal1"/>
              <w:rPr>
                <w:rFonts w:ascii="Helvetica Neue" w:eastAsia="Helvetica Neue" w:hAnsi="Helvetica Neue" w:cs="Helvetica Neue"/>
              </w:rPr>
            </w:pPr>
            <w:r w:rsidRPr="00A47B01">
              <w:rPr>
                <w:rFonts w:ascii="Helvetica Neue" w:eastAsia="Helvetica Neue" w:hAnsi="Helvetica Neue" w:cs="Helvetica Neue"/>
              </w:rPr>
              <w:t xml:space="preserve">Before breaking into groups tell them groups that in their groups, they are to map out the steps (behaviour) the primary audience has to do to achieve the desired outcome. </w:t>
            </w:r>
          </w:p>
          <w:p w14:paraId="6C938A93" w14:textId="77777777" w:rsidR="00BD0FE8" w:rsidRPr="00716D8F" w:rsidRDefault="00BD0FE8" w:rsidP="00DE79D4">
            <w:pPr>
              <w:pStyle w:val="Normal1"/>
              <w:rPr>
                <w:rFonts w:ascii="Helvetica Neue" w:eastAsia="Helvetica Neue" w:hAnsi="Helvetica Neue" w:cs="Helvetica Neue"/>
              </w:rPr>
            </w:pPr>
          </w:p>
          <w:p w14:paraId="73382D0C" w14:textId="6AFEF5CD"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Break into groups, and explain that each group is to do something similar in their group. First</w:t>
            </w:r>
            <w:r w:rsidR="00DD2EBE">
              <w:rPr>
                <w:rFonts w:ascii="Helvetica Neue" w:eastAsia="Helvetica Neue" w:hAnsi="Helvetica Neue" w:cs="Helvetica Neue"/>
              </w:rPr>
              <w:t>,</w:t>
            </w:r>
            <w:r w:rsidRPr="00716D8F">
              <w:rPr>
                <w:rFonts w:ascii="Helvetica Neue" w:eastAsia="Helvetica Neue" w:hAnsi="Helvetica Neue" w:cs="Helvetica Neue"/>
              </w:rPr>
              <w:t xml:space="preserve"> they need to decide what ‘desired outcome’ they’d like for their PRIMARY target audience, such as: Migrate safely. And underneath the desired outcome, they are to list the different steps needs to achieve the desired outcome. </w:t>
            </w:r>
          </w:p>
        </w:tc>
        <w:tc>
          <w:tcPr>
            <w:tcW w:w="1455" w:type="dxa"/>
            <w:tcMar>
              <w:top w:w="100" w:type="dxa"/>
              <w:left w:w="100" w:type="dxa"/>
              <w:bottom w:w="100" w:type="dxa"/>
              <w:right w:w="100" w:type="dxa"/>
            </w:tcMar>
          </w:tcPr>
          <w:p w14:paraId="4D252B1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p w14:paraId="25F38D7E" w14:textId="77777777" w:rsidR="00BD0FE8" w:rsidRPr="00716D8F" w:rsidRDefault="00BD0FE8" w:rsidP="00DE79D4">
            <w:pPr>
              <w:pStyle w:val="Normal1"/>
              <w:widowControl w:val="0"/>
              <w:spacing w:line="240" w:lineRule="auto"/>
              <w:rPr>
                <w:rFonts w:ascii="Helvetica Neue" w:hAnsi="Helvetica Neue"/>
              </w:rPr>
            </w:pPr>
          </w:p>
          <w:p w14:paraId="0B87D6B8" w14:textId="77777777" w:rsidR="00BD0FE8" w:rsidRPr="00716D8F" w:rsidRDefault="00BD0FE8" w:rsidP="00DE79D4">
            <w:pPr>
              <w:pStyle w:val="Normal1"/>
              <w:widowControl w:val="0"/>
              <w:spacing w:line="240" w:lineRule="auto"/>
              <w:rPr>
                <w:rFonts w:ascii="Helvetica Neue" w:hAnsi="Helvetica Neue"/>
              </w:rPr>
            </w:pPr>
          </w:p>
          <w:p w14:paraId="7545104E"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01E19A16" w14:textId="77777777" w:rsidTr="00DE79D4">
        <w:trPr>
          <w:trHeight w:val="380"/>
        </w:trPr>
        <w:tc>
          <w:tcPr>
            <w:tcW w:w="765" w:type="dxa"/>
            <w:tcMar>
              <w:top w:w="100" w:type="dxa"/>
              <w:left w:w="100" w:type="dxa"/>
              <w:bottom w:w="100" w:type="dxa"/>
              <w:right w:w="100" w:type="dxa"/>
            </w:tcMar>
          </w:tcPr>
          <w:p w14:paraId="1C65A9E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03344177" w14:textId="77777777" w:rsidR="00BD0FE8" w:rsidRPr="00716D8F" w:rsidRDefault="00BD0FE8" w:rsidP="00DE79D4">
            <w:pPr>
              <w:pStyle w:val="Normal1"/>
              <w:rPr>
                <w:rFonts w:ascii="Helvetica Neue" w:eastAsia="Helvetica Neue" w:hAnsi="Helvetica Neue" w:cs="Helvetica Neue"/>
              </w:rPr>
            </w:pPr>
            <w:r w:rsidRPr="00716D8F">
              <w:rPr>
                <w:rFonts w:ascii="Helvetica Neue" w:eastAsia="Helvetica Neue" w:hAnsi="Helvetica Neue" w:cs="Helvetica Neue"/>
              </w:rPr>
              <w:t xml:space="preserve">Come back together and ask each group to present their mapping exercise. </w:t>
            </w:r>
          </w:p>
          <w:p w14:paraId="06C0225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The facilitator should ask each group: Which step (behaviour) from your mapping do you think is the most realistic for your primary audience to do? (Whichever one they chose is the behaviour change for their campaign) </w:t>
            </w:r>
            <w:r>
              <w:rPr>
                <w:rFonts w:ascii="Helvetica Neue" w:eastAsia="Helvetica Neue" w:hAnsi="Helvetica Neue" w:cs="Helvetica Neue"/>
              </w:rPr>
              <w:t>What is your justification (evidence) for this?</w:t>
            </w:r>
          </w:p>
          <w:p w14:paraId="13F20840" w14:textId="77777777" w:rsidR="00BD0FE8" w:rsidRPr="00716D8F" w:rsidRDefault="00BD0FE8" w:rsidP="00DE79D4">
            <w:pPr>
              <w:pStyle w:val="Normal1"/>
              <w:rPr>
                <w:rFonts w:ascii="Helvetica Neue" w:hAnsi="Helvetica Neue"/>
              </w:rPr>
            </w:pPr>
          </w:p>
        </w:tc>
        <w:tc>
          <w:tcPr>
            <w:tcW w:w="1455" w:type="dxa"/>
            <w:tcMar>
              <w:top w:w="100" w:type="dxa"/>
              <w:left w:w="100" w:type="dxa"/>
              <w:bottom w:w="100" w:type="dxa"/>
              <w:right w:w="100" w:type="dxa"/>
            </w:tcMar>
          </w:tcPr>
          <w:p w14:paraId="473342E7"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20</w:t>
            </w:r>
            <w:r w:rsidRPr="00716D8F">
              <w:rPr>
                <w:rFonts w:ascii="Helvetica Neue" w:eastAsia="Helvetica Neue" w:hAnsi="Helvetica Neue" w:cs="Helvetica Neue"/>
              </w:rPr>
              <w:t xml:space="preserve"> min</w:t>
            </w:r>
          </w:p>
          <w:p w14:paraId="149A6356" w14:textId="77777777" w:rsidR="00BD0FE8" w:rsidRPr="00716D8F" w:rsidRDefault="00BD0FE8" w:rsidP="00DE79D4">
            <w:pPr>
              <w:pStyle w:val="Normal1"/>
              <w:widowControl w:val="0"/>
              <w:spacing w:line="240" w:lineRule="auto"/>
              <w:rPr>
                <w:rFonts w:ascii="Helvetica Neue" w:hAnsi="Helvetica Neue"/>
              </w:rPr>
            </w:pPr>
          </w:p>
        </w:tc>
      </w:tr>
      <w:tr w:rsidR="00BD0FE8" w:rsidRPr="00716D8F" w14:paraId="56BF0290" w14:textId="77777777" w:rsidTr="00DE79D4">
        <w:trPr>
          <w:trHeight w:val="380"/>
        </w:trPr>
        <w:tc>
          <w:tcPr>
            <w:tcW w:w="765" w:type="dxa"/>
            <w:tcMar>
              <w:top w:w="100" w:type="dxa"/>
              <w:left w:w="100" w:type="dxa"/>
              <w:bottom w:w="100" w:type="dxa"/>
              <w:right w:w="100" w:type="dxa"/>
            </w:tcMar>
          </w:tcPr>
          <w:p w14:paraId="46E0E82D"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sidRPr="00716D8F">
              <w:rPr>
                <w:rFonts w:ascii="Helvetica Neue" w:eastAsia="Helvetica Neue" w:hAnsi="Helvetica Neue" w:cs="Helvetica Neue"/>
                <w:b/>
              </w:rPr>
              <w:lastRenderedPageBreak/>
              <w:t>4</w:t>
            </w:r>
          </w:p>
        </w:tc>
        <w:tc>
          <w:tcPr>
            <w:tcW w:w="7140" w:type="dxa"/>
            <w:tcMar>
              <w:top w:w="100" w:type="dxa"/>
              <w:left w:w="100" w:type="dxa"/>
              <w:bottom w:w="100" w:type="dxa"/>
              <w:right w:w="100" w:type="dxa"/>
            </w:tcMar>
          </w:tcPr>
          <w:p w14:paraId="3D37EA4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when coming </w:t>
            </w:r>
            <w:r>
              <w:rPr>
                <w:rFonts w:ascii="Helvetica Neue" w:eastAsia="Helvetica Neue" w:hAnsi="Helvetica Neue" w:cs="Helvetica Neue"/>
              </w:rPr>
              <w:t xml:space="preserve">up with a desired behaviour </w:t>
            </w:r>
            <w:r w:rsidRPr="00716D8F">
              <w:rPr>
                <w:rFonts w:ascii="Helvetica Neue" w:eastAsia="Helvetica Neue" w:hAnsi="Helvetica Neue" w:cs="Helvetica Neue"/>
              </w:rPr>
              <w:t xml:space="preserve">to promote, it is important to make sure that the </w:t>
            </w:r>
            <w:proofErr w:type="spellStart"/>
            <w:r w:rsidRPr="00716D8F">
              <w:rPr>
                <w:rFonts w:ascii="Helvetica Neue" w:eastAsia="Helvetica Neue" w:hAnsi="Helvetica Neue" w:cs="Helvetica Neue"/>
              </w:rPr>
              <w:t>behaviour</w:t>
            </w:r>
            <w:r>
              <w:rPr>
                <w:rFonts w:ascii="Helvetica Neue" w:eastAsia="Helvetica Neue" w:hAnsi="Helvetica Neue" w:cs="Helvetica Neue"/>
              </w:rPr>
              <w:t>al</w:t>
            </w:r>
            <w:proofErr w:type="spellEnd"/>
            <w:r>
              <w:rPr>
                <w:rFonts w:ascii="Helvetica Neue" w:eastAsia="Helvetica Neue" w:hAnsi="Helvetica Neue" w:cs="Helvetica Neue"/>
              </w:rPr>
              <w:t xml:space="preserve"> objective (target or goal) is developed in a</w:t>
            </w:r>
            <w:r w:rsidRPr="00716D8F">
              <w:rPr>
                <w:rFonts w:ascii="Helvetica Neue" w:eastAsia="Helvetica Neue" w:hAnsi="Helvetica Neue" w:cs="Helvetica Neue"/>
              </w:rPr>
              <w:t xml:space="preserve"> SMART</w:t>
            </w:r>
            <w:r>
              <w:rPr>
                <w:rFonts w:ascii="Helvetica Neue" w:eastAsia="Helvetica Neue" w:hAnsi="Helvetica Neue" w:cs="Helvetica Neue"/>
              </w:rPr>
              <w:t xml:space="preserve"> way</w:t>
            </w:r>
            <w:r w:rsidRPr="00716D8F">
              <w:rPr>
                <w:rFonts w:ascii="Helvetica Neue" w:eastAsia="Helvetica Neue" w:hAnsi="Helvetica Neue" w:cs="Helvetica Neue"/>
              </w:rPr>
              <w:t>:</w:t>
            </w:r>
          </w:p>
          <w:p w14:paraId="252488A8" w14:textId="77777777" w:rsidR="00BD0FE8" w:rsidRPr="00716D8F" w:rsidRDefault="00BD0FE8" w:rsidP="00DE79D4">
            <w:pPr>
              <w:pStyle w:val="Normal1"/>
              <w:rPr>
                <w:rFonts w:ascii="Helvetica Neue" w:hAnsi="Helvetica Neue"/>
              </w:rPr>
            </w:pPr>
          </w:p>
          <w:p w14:paraId="059B521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SPECIFIC: </w:t>
            </w:r>
            <w:r>
              <w:rPr>
                <w:rFonts w:ascii="Helvetica Neue" w:eastAsia="Helvetica Neue" w:hAnsi="Helvetica Neue" w:cs="Helvetica Neue"/>
              </w:rPr>
              <w:t xml:space="preserve">Has the behaviour been specified so that it is clear to everyone? </w:t>
            </w:r>
            <w:r w:rsidRPr="00716D8F">
              <w:rPr>
                <w:rFonts w:ascii="Helvetica Neue" w:eastAsia="Helvetica Neue" w:hAnsi="Helvetica Neue" w:cs="Helvetica Neue"/>
              </w:rPr>
              <w:t>Does it capture the essence of the desired result?</w:t>
            </w:r>
          </w:p>
          <w:p w14:paraId="32A9645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 </w:t>
            </w:r>
          </w:p>
          <w:p w14:paraId="277B66F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MEASURABLE: </w:t>
            </w:r>
            <w:r w:rsidRPr="00716D8F">
              <w:rPr>
                <w:rFonts w:ascii="Helvetica Neue" w:eastAsia="Helvetica Neue" w:hAnsi="Helvetica Neue" w:cs="Helvetica Neue"/>
              </w:rPr>
              <w:t xml:space="preserve">Are </w:t>
            </w:r>
            <w:r>
              <w:rPr>
                <w:rFonts w:ascii="Helvetica Neue" w:eastAsia="Helvetica Neue" w:hAnsi="Helvetica Neue" w:cs="Helvetica Neue"/>
              </w:rPr>
              <w:t xml:space="preserve">the </w:t>
            </w:r>
            <w:r w:rsidRPr="00716D8F">
              <w:rPr>
                <w:rFonts w:ascii="Helvetica Neue" w:eastAsia="Helvetica Neue" w:hAnsi="Helvetica Neue" w:cs="Helvetica Neue"/>
              </w:rPr>
              <w:t xml:space="preserve">changes objectively verifiable? </w:t>
            </w:r>
          </w:p>
          <w:p w14:paraId="4429501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 </w:t>
            </w:r>
          </w:p>
          <w:p w14:paraId="7FF27E0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ACHIEVABLE: </w:t>
            </w:r>
            <w:r w:rsidRPr="00180F43">
              <w:rPr>
                <w:rFonts w:ascii="Helvetica Neue" w:eastAsia="Helvetica Neue" w:hAnsi="Helvetica Neue" w:cs="Helvetica Neue"/>
              </w:rPr>
              <w:t>Is the behaviour realistic?</w:t>
            </w:r>
            <w:r>
              <w:rPr>
                <w:rFonts w:ascii="Helvetica Neue" w:eastAsia="Helvetica Neue" w:hAnsi="Helvetica Neue" w:cs="Helvetica Neue"/>
                <w:b/>
              </w:rPr>
              <w:t xml:space="preserve"> </w:t>
            </w:r>
          </w:p>
          <w:p w14:paraId="14DB016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 </w:t>
            </w:r>
          </w:p>
          <w:p w14:paraId="30D0D0D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RELEVANT: </w:t>
            </w:r>
            <w:r w:rsidRPr="00716D8F">
              <w:rPr>
                <w:rFonts w:ascii="Helvetica Neue" w:eastAsia="Helvetica Neue" w:hAnsi="Helvetica Neue" w:cs="Helvetica Neue"/>
              </w:rPr>
              <w:t xml:space="preserve">Is </w:t>
            </w:r>
            <w:r>
              <w:rPr>
                <w:rFonts w:ascii="Helvetica Neue" w:eastAsia="Helvetica Neue" w:hAnsi="Helvetica Neue" w:cs="Helvetica Neue"/>
              </w:rPr>
              <w:t xml:space="preserve">the </w:t>
            </w:r>
            <w:proofErr w:type="spellStart"/>
            <w:r>
              <w:rPr>
                <w:rFonts w:ascii="Helvetica Neue" w:eastAsia="Helvetica Neue" w:hAnsi="Helvetica Neue" w:cs="Helvetica Neue"/>
              </w:rPr>
              <w:t>behavioural</w:t>
            </w:r>
            <w:proofErr w:type="spellEnd"/>
            <w:r>
              <w:rPr>
                <w:rFonts w:ascii="Helvetica Neue" w:eastAsia="Helvetica Neue" w:hAnsi="Helvetica Neue" w:cs="Helvetica Neue"/>
              </w:rPr>
              <w:t xml:space="preserve"> objective directly </w:t>
            </w:r>
            <w:r w:rsidRPr="00716D8F">
              <w:rPr>
                <w:rFonts w:ascii="Helvetica Neue" w:eastAsia="Helvetica Neue" w:hAnsi="Helvetica Neue" w:cs="Helvetica Neue"/>
              </w:rPr>
              <w:t xml:space="preserve">associated with the </w:t>
            </w:r>
            <w:r>
              <w:rPr>
                <w:rFonts w:ascii="Helvetica Neue" w:eastAsia="Helvetica Neue" w:hAnsi="Helvetica Neue" w:cs="Helvetica Neue"/>
              </w:rPr>
              <w:t>overall objective for the strategy/ campaign/ project?</w:t>
            </w:r>
          </w:p>
          <w:p w14:paraId="55E973F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 </w:t>
            </w:r>
          </w:p>
          <w:p w14:paraId="7812C81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TIME-BOUND: </w:t>
            </w:r>
            <w:r w:rsidRPr="00716D8F">
              <w:rPr>
                <w:rFonts w:ascii="Helvetica Neue" w:eastAsia="Helvetica Neue" w:hAnsi="Helvetica Neue" w:cs="Helvetica Neue"/>
              </w:rPr>
              <w:t>Is it clear from the</w:t>
            </w:r>
            <w:r>
              <w:rPr>
                <w:rFonts w:ascii="Helvetica Neue" w:eastAsia="Helvetica Neue" w:hAnsi="Helvetica Neue" w:cs="Helvetica Neue"/>
              </w:rPr>
              <w:t xml:space="preserve"> set</w:t>
            </w:r>
            <w:r w:rsidRPr="00716D8F">
              <w:rPr>
                <w:rFonts w:ascii="Helvetica Neue" w:eastAsia="Helvetica Neue" w:hAnsi="Helvetica Neue" w:cs="Helvetica Neue"/>
              </w:rPr>
              <w:t xml:space="preserve"> </w:t>
            </w:r>
            <w:proofErr w:type="spellStart"/>
            <w:r>
              <w:rPr>
                <w:rFonts w:ascii="Helvetica Neue" w:eastAsia="Helvetica Neue" w:hAnsi="Helvetica Neue" w:cs="Helvetica Neue"/>
              </w:rPr>
              <w:t>behavioural</w:t>
            </w:r>
            <w:proofErr w:type="spellEnd"/>
            <w:r>
              <w:rPr>
                <w:rFonts w:ascii="Helvetica Neue" w:eastAsia="Helvetica Neue" w:hAnsi="Helvetica Neue" w:cs="Helvetica Neue"/>
              </w:rPr>
              <w:t xml:space="preserve"> objective </w:t>
            </w:r>
            <w:r w:rsidRPr="00716D8F">
              <w:rPr>
                <w:rFonts w:ascii="Helvetica Neue" w:eastAsia="Helvetica Neue" w:hAnsi="Helvetica Neue" w:cs="Helvetica Neue"/>
              </w:rPr>
              <w:t xml:space="preserve">that the result will be achieved within </w:t>
            </w:r>
            <w:r>
              <w:rPr>
                <w:rFonts w:ascii="Helvetica Neue" w:eastAsia="Helvetica Neue" w:hAnsi="Helvetica Neue" w:cs="Helvetica Neue"/>
              </w:rPr>
              <w:t xml:space="preserve">the set </w:t>
            </w:r>
            <w:r w:rsidRPr="00716D8F">
              <w:rPr>
                <w:rFonts w:ascii="Helvetica Neue" w:eastAsia="Helvetica Neue" w:hAnsi="Helvetica Neue" w:cs="Helvetica Neue"/>
              </w:rPr>
              <w:t>time frame?</w:t>
            </w:r>
          </w:p>
          <w:p w14:paraId="0392C96A" w14:textId="77777777" w:rsidR="00BD0FE8" w:rsidRPr="00716D8F" w:rsidRDefault="00BD0FE8" w:rsidP="00DE79D4">
            <w:pPr>
              <w:pStyle w:val="Normal1"/>
              <w:rPr>
                <w:rFonts w:ascii="Helvetica Neue" w:eastAsia="Helvetica Neue" w:hAnsi="Helvetica Neue" w:cs="Helvetica Neue"/>
              </w:rPr>
            </w:pPr>
          </w:p>
        </w:tc>
        <w:tc>
          <w:tcPr>
            <w:tcW w:w="1455" w:type="dxa"/>
            <w:tcMar>
              <w:top w:w="100" w:type="dxa"/>
              <w:left w:w="100" w:type="dxa"/>
              <w:bottom w:w="100" w:type="dxa"/>
              <w:right w:w="100" w:type="dxa"/>
            </w:tcMar>
          </w:tcPr>
          <w:p w14:paraId="31459DAF" w14:textId="77777777" w:rsidR="00BD0FE8" w:rsidRPr="00716D8F" w:rsidRDefault="00BD0FE8" w:rsidP="00DE79D4">
            <w:pPr>
              <w:pStyle w:val="Normal1"/>
              <w:widowControl w:val="0"/>
              <w:spacing w:line="240" w:lineRule="auto"/>
              <w:rPr>
                <w:rFonts w:ascii="Helvetica Neue" w:eastAsia="Helvetica Neue" w:hAnsi="Helvetica Neue" w:cs="Helvetica Neue"/>
              </w:rPr>
            </w:pPr>
            <w:r>
              <w:rPr>
                <w:rFonts w:ascii="Helvetica Neue" w:eastAsia="Helvetica Neue" w:hAnsi="Helvetica Neue" w:cs="Helvetica Neue"/>
              </w:rPr>
              <w:t>5 min</w:t>
            </w:r>
          </w:p>
        </w:tc>
      </w:tr>
      <w:tr w:rsidR="00BD0FE8" w:rsidRPr="00716D8F" w14:paraId="47ADF94F" w14:textId="77777777" w:rsidTr="00DE79D4">
        <w:trPr>
          <w:trHeight w:val="380"/>
        </w:trPr>
        <w:tc>
          <w:tcPr>
            <w:tcW w:w="765" w:type="dxa"/>
            <w:tcMar>
              <w:top w:w="100" w:type="dxa"/>
              <w:left w:w="100" w:type="dxa"/>
              <w:bottom w:w="100" w:type="dxa"/>
              <w:right w:w="100" w:type="dxa"/>
            </w:tcMar>
          </w:tcPr>
          <w:p w14:paraId="78D22CC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5</w:t>
            </w:r>
          </w:p>
        </w:tc>
        <w:tc>
          <w:tcPr>
            <w:tcW w:w="7140" w:type="dxa"/>
            <w:tcMar>
              <w:top w:w="100" w:type="dxa"/>
              <w:left w:w="100" w:type="dxa"/>
              <w:bottom w:w="100" w:type="dxa"/>
              <w:right w:w="100" w:type="dxa"/>
            </w:tcMar>
          </w:tcPr>
          <w:p w14:paraId="320D69D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47A183B7"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How was the process of working with your group to do a behaviour mapping exercise? Is there anything that would have made that activity easier?</w:t>
            </w:r>
          </w:p>
          <w:p w14:paraId="1A46E8F0"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Was this step in the C4D Strategic Planning Tool clear and easy to follow? If not, what would you change? </w:t>
            </w:r>
            <w:r w:rsidRPr="00716D8F">
              <w:rPr>
                <w:rFonts w:ascii="Helvetica Neue" w:eastAsia="Helvetica Neue" w:hAnsi="Helvetica Neue" w:cs="Helvetica Neue"/>
                <w:i/>
              </w:rPr>
              <w:t>(ASK IF TIME)</w:t>
            </w:r>
          </w:p>
        </w:tc>
        <w:tc>
          <w:tcPr>
            <w:tcW w:w="1455" w:type="dxa"/>
            <w:tcMar>
              <w:top w:w="100" w:type="dxa"/>
              <w:left w:w="100" w:type="dxa"/>
              <w:bottom w:w="100" w:type="dxa"/>
              <w:right w:w="100" w:type="dxa"/>
            </w:tcMar>
          </w:tcPr>
          <w:p w14:paraId="2D62F06B"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tc>
      </w:tr>
    </w:tbl>
    <w:p w14:paraId="78422DA1" w14:textId="77777777" w:rsidR="00BD0FE8" w:rsidRDefault="00BD0FE8" w:rsidP="00BD0FE8">
      <w:pPr>
        <w:pStyle w:val="Normal1"/>
        <w:rPr>
          <w:rFonts w:ascii="Helvetica Neue" w:eastAsia="Helvetica Neue" w:hAnsi="Helvetica Neue" w:cs="Helvetica Neue"/>
          <w:b/>
        </w:rPr>
      </w:pPr>
    </w:p>
    <w:p w14:paraId="1DDD62D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8: Barriers and positive factors for the desired behaviour change</w:t>
      </w:r>
    </w:p>
    <w:p w14:paraId="5125949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4 &amp; 5</w:t>
      </w:r>
    </w:p>
    <w:p w14:paraId="29C15CF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1-3 people</w:t>
      </w:r>
    </w:p>
    <w:p w14:paraId="7A1729F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45 min</w:t>
      </w:r>
    </w:p>
    <w:p w14:paraId="65B2E81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Understand and identify barriers and facilitators related to the chosen behaviour change</w:t>
      </w:r>
    </w:p>
    <w:p w14:paraId="1B7D922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3B5C513C" w14:textId="77777777" w:rsidR="00BD0FE8" w:rsidRPr="00716D8F" w:rsidRDefault="00BD0FE8" w:rsidP="00BD0FE8">
      <w:pPr>
        <w:pStyle w:val="Normal1"/>
        <w:numPr>
          <w:ilvl w:val="0"/>
          <w:numId w:val="20"/>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5FA542B0" w14:textId="77777777" w:rsidR="00BD0FE8" w:rsidRPr="00716D8F" w:rsidRDefault="00BD0FE8" w:rsidP="00BD0FE8">
      <w:pPr>
        <w:pStyle w:val="Normal1"/>
        <w:numPr>
          <w:ilvl w:val="0"/>
          <w:numId w:val="20"/>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61FC363F" w14:textId="77777777" w:rsidR="00BD0FE8" w:rsidRPr="00716D8F" w:rsidRDefault="00BD0FE8" w:rsidP="00BD0FE8">
      <w:pPr>
        <w:pStyle w:val="Normal1"/>
        <w:numPr>
          <w:ilvl w:val="0"/>
          <w:numId w:val="20"/>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23BA06B3" w14:textId="77777777" w:rsidR="00BD0FE8" w:rsidRPr="00716D8F" w:rsidRDefault="00BD0FE8" w:rsidP="00BD0FE8">
      <w:pPr>
        <w:pStyle w:val="Normal1"/>
        <w:numPr>
          <w:ilvl w:val="0"/>
          <w:numId w:val="20"/>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329FC583" w14:textId="77777777" w:rsidR="00BD0FE8" w:rsidRPr="00716D8F" w:rsidRDefault="00BD0FE8" w:rsidP="00BD0FE8">
      <w:pPr>
        <w:pStyle w:val="Normal1"/>
        <w:rPr>
          <w:rFonts w:ascii="Helvetica Neue" w:hAnsi="Helvetica Neue"/>
        </w:rPr>
      </w:pPr>
    </w:p>
    <w:p w14:paraId="36690D2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27230011" w14:textId="77777777" w:rsidTr="00DE79D4">
        <w:tc>
          <w:tcPr>
            <w:tcW w:w="765" w:type="dxa"/>
            <w:tcMar>
              <w:top w:w="100" w:type="dxa"/>
              <w:left w:w="100" w:type="dxa"/>
              <w:bottom w:w="100" w:type="dxa"/>
              <w:right w:w="100" w:type="dxa"/>
            </w:tcMar>
          </w:tcPr>
          <w:p w14:paraId="772B685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574EA82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7F958BD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2F7642E5" w14:textId="77777777" w:rsidTr="00DE79D4">
        <w:tc>
          <w:tcPr>
            <w:tcW w:w="765" w:type="dxa"/>
            <w:tcMar>
              <w:top w:w="100" w:type="dxa"/>
              <w:left w:w="100" w:type="dxa"/>
              <w:bottom w:w="100" w:type="dxa"/>
              <w:right w:w="100" w:type="dxa"/>
            </w:tcMar>
          </w:tcPr>
          <w:p w14:paraId="04C645F3" w14:textId="77777777" w:rsidR="00BD0FE8" w:rsidRPr="00665446" w:rsidRDefault="00BD0FE8" w:rsidP="00DE79D4">
            <w:pPr>
              <w:pStyle w:val="Normal1"/>
              <w:widowControl w:val="0"/>
              <w:spacing w:line="240" w:lineRule="auto"/>
              <w:rPr>
                <w:rFonts w:ascii="Helvetica Neue" w:eastAsia="Helvetica Neue" w:hAnsi="Helvetica Neue" w:cs="Helvetica Neue"/>
              </w:rPr>
            </w:pPr>
            <w:r w:rsidRPr="00665446">
              <w:rPr>
                <w:rFonts w:ascii="Helvetica Neue" w:eastAsia="Helvetica Neue" w:hAnsi="Helvetica Neue" w:cs="Helvetica Neue"/>
              </w:rPr>
              <w:t>1</w:t>
            </w:r>
          </w:p>
        </w:tc>
        <w:tc>
          <w:tcPr>
            <w:tcW w:w="7140" w:type="dxa"/>
            <w:tcMar>
              <w:top w:w="100" w:type="dxa"/>
              <w:left w:w="100" w:type="dxa"/>
              <w:bottom w:w="100" w:type="dxa"/>
              <w:right w:w="100" w:type="dxa"/>
            </w:tcMar>
          </w:tcPr>
          <w:p w14:paraId="4576307A" w14:textId="77777777" w:rsidR="00BD0FE8" w:rsidRPr="00665446" w:rsidRDefault="00BD0FE8" w:rsidP="00DE79D4">
            <w:pPr>
              <w:pStyle w:val="Normal1"/>
              <w:widowControl w:val="0"/>
              <w:spacing w:line="240" w:lineRule="auto"/>
              <w:rPr>
                <w:rFonts w:ascii="Helvetica Neue" w:eastAsia="Helvetica Neue" w:hAnsi="Helvetica Neue" w:cs="Helvetica Neue"/>
              </w:rPr>
            </w:pPr>
            <w:r w:rsidRPr="00665446">
              <w:rPr>
                <w:rFonts w:ascii="Helvetica Neue" w:eastAsia="Helvetica Neue" w:hAnsi="Helvetica Neue" w:cs="Helvetica Neue"/>
              </w:rPr>
              <w:t>Energizer</w:t>
            </w:r>
          </w:p>
        </w:tc>
        <w:tc>
          <w:tcPr>
            <w:tcW w:w="1455" w:type="dxa"/>
            <w:tcMar>
              <w:top w:w="100" w:type="dxa"/>
              <w:left w:w="100" w:type="dxa"/>
              <w:bottom w:w="100" w:type="dxa"/>
              <w:right w:w="100" w:type="dxa"/>
            </w:tcMar>
          </w:tcPr>
          <w:p w14:paraId="622E90CF" w14:textId="77777777" w:rsidR="00BD0FE8" w:rsidRPr="00665446" w:rsidRDefault="00BD0FE8" w:rsidP="00DE79D4">
            <w:pPr>
              <w:pStyle w:val="Normal1"/>
              <w:widowControl w:val="0"/>
              <w:spacing w:line="240" w:lineRule="auto"/>
              <w:rPr>
                <w:rFonts w:ascii="Helvetica Neue" w:eastAsia="Helvetica Neue" w:hAnsi="Helvetica Neue" w:cs="Helvetica Neue"/>
              </w:rPr>
            </w:pPr>
            <w:r w:rsidRPr="00665446">
              <w:rPr>
                <w:rFonts w:ascii="Helvetica Neue" w:eastAsia="Helvetica Neue" w:hAnsi="Helvetica Neue" w:cs="Helvetica Neue"/>
              </w:rPr>
              <w:t>5 min</w:t>
            </w:r>
          </w:p>
        </w:tc>
      </w:tr>
      <w:tr w:rsidR="00BD0FE8" w:rsidRPr="00716D8F" w14:paraId="106C2AE0" w14:textId="77777777" w:rsidTr="00DE79D4">
        <w:tc>
          <w:tcPr>
            <w:tcW w:w="765" w:type="dxa"/>
            <w:tcMar>
              <w:top w:w="100" w:type="dxa"/>
              <w:left w:w="100" w:type="dxa"/>
              <w:bottom w:w="100" w:type="dxa"/>
              <w:right w:w="100" w:type="dxa"/>
            </w:tcMar>
          </w:tcPr>
          <w:p w14:paraId="66F12208"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lastRenderedPageBreak/>
              <w:t>1</w:t>
            </w:r>
          </w:p>
        </w:tc>
        <w:tc>
          <w:tcPr>
            <w:tcW w:w="7140" w:type="dxa"/>
            <w:tcMar>
              <w:top w:w="100" w:type="dxa"/>
              <w:left w:w="100" w:type="dxa"/>
              <w:bottom w:w="100" w:type="dxa"/>
              <w:right w:w="100" w:type="dxa"/>
            </w:tcMar>
          </w:tcPr>
          <w:p w14:paraId="4BB37AC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Barriers and positive factors</w:t>
            </w:r>
          </w:p>
          <w:p w14:paraId="3F78FC8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now that we know our desi</w:t>
            </w:r>
            <w:r>
              <w:rPr>
                <w:rFonts w:ascii="Helvetica Neue" w:eastAsia="Helvetica Neue" w:hAnsi="Helvetica Neue" w:cs="Helvetica Neue"/>
              </w:rPr>
              <w:t xml:space="preserve">red behaviour </w:t>
            </w:r>
            <w:r w:rsidRPr="00716D8F">
              <w:rPr>
                <w:rFonts w:ascii="Helvetica Neue" w:eastAsia="Helvetica Neue" w:hAnsi="Helvetica Neue" w:cs="Helvetica Neue"/>
              </w:rPr>
              <w:t>and have a SMART objective</w:t>
            </w:r>
            <w:r>
              <w:rPr>
                <w:rFonts w:ascii="Helvetica Neue" w:eastAsia="Helvetica Neue" w:hAnsi="Helvetica Neue" w:cs="Helvetica Neue"/>
              </w:rPr>
              <w:t xml:space="preserve"> for it</w:t>
            </w:r>
            <w:r w:rsidRPr="00716D8F">
              <w:rPr>
                <w:rFonts w:ascii="Helvetica Neue" w:eastAsia="Helvetica Neue" w:hAnsi="Helvetica Neue" w:cs="Helvetica Neue"/>
              </w:rPr>
              <w:t>, we need to think about the factors in our case study that can help our primary target audience</w:t>
            </w:r>
            <w:r>
              <w:rPr>
                <w:rFonts w:ascii="Helvetica Neue" w:eastAsia="Helvetica Neue" w:hAnsi="Helvetica Neue" w:cs="Helvetica Neue"/>
              </w:rPr>
              <w:t xml:space="preserve"> practice the desired behaviour. And also consider the issues that</w:t>
            </w:r>
            <w:r w:rsidRPr="00716D8F">
              <w:rPr>
                <w:rFonts w:ascii="Helvetica Neue" w:eastAsia="Helvetica Neue" w:hAnsi="Helvetica Neue" w:cs="Helvetica Neue"/>
              </w:rPr>
              <w:t xml:space="preserve"> would make it harder for them to practice the behaviour. </w:t>
            </w:r>
          </w:p>
          <w:p w14:paraId="1F7CACA6" w14:textId="77777777" w:rsidR="00BD0FE8" w:rsidRPr="00716D8F" w:rsidRDefault="00BD0FE8" w:rsidP="00DE79D4">
            <w:pPr>
              <w:pStyle w:val="Normal1"/>
              <w:rPr>
                <w:rFonts w:ascii="Helvetica Neue" w:hAnsi="Helvetica Neue"/>
              </w:rPr>
            </w:pPr>
          </w:p>
          <w:p w14:paraId="0CF81B7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We call these barriers</w:t>
            </w:r>
            <w:r>
              <w:rPr>
                <w:rFonts w:ascii="Helvetica Neue" w:hAnsi="Helvetica Neue"/>
              </w:rPr>
              <w:t xml:space="preserve"> </w:t>
            </w:r>
            <w:r w:rsidRPr="00716D8F">
              <w:rPr>
                <w:rFonts w:ascii="Helvetica Neue" w:eastAsia="Helvetica Neue" w:hAnsi="Helvetica Neue" w:cs="Helvetica Neue"/>
              </w:rPr>
              <w:t>and positive factors or facilitators. To help you think of all possible barriers and positive factors, think of PEST.</w:t>
            </w:r>
          </w:p>
          <w:p w14:paraId="2542A928" w14:textId="77777777" w:rsidR="00BD0FE8" w:rsidRPr="00716D8F" w:rsidRDefault="00BD0FE8" w:rsidP="00BD0FE8">
            <w:pPr>
              <w:pStyle w:val="Normal1"/>
              <w:numPr>
                <w:ilvl w:val="0"/>
                <w:numId w:val="40"/>
              </w:numPr>
              <w:ind w:hanging="360"/>
              <w:contextualSpacing/>
              <w:rPr>
                <w:rFonts w:ascii="Helvetica Neue" w:eastAsia="Helvetica Neue" w:hAnsi="Helvetica Neue" w:cs="Helvetica Neue"/>
              </w:rPr>
            </w:pPr>
            <w:r w:rsidRPr="00716D8F">
              <w:rPr>
                <w:rFonts w:ascii="Helvetica Neue" w:eastAsia="Helvetica Neue" w:hAnsi="Helvetica Neue" w:cs="Helvetica Neue"/>
              </w:rPr>
              <w:t>Policy/political - laws, policies</w:t>
            </w:r>
          </w:p>
          <w:p w14:paraId="09601FDA" w14:textId="77777777" w:rsidR="00BD0FE8" w:rsidRPr="00716D8F" w:rsidRDefault="00BD0FE8" w:rsidP="00BD0FE8">
            <w:pPr>
              <w:pStyle w:val="Normal1"/>
              <w:numPr>
                <w:ilvl w:val="0"/>
                <w:numId w:val="40"/>
              </w:numPr>
              <w:ind w:hanging="360"/>
              <w:contextualSpacing/>
              <w:rPr>
                <w:rFonts w:ascii="Helvetica Neue" w:eastAsia="Helvetica Neue" w:hAnsi="Helvetica Neue" w:cs="Helvetica Neue"/>
              </w:rPr>
            </w:pPr>
            <w:r w:rsidRPr="00716D8F">
              <w:rPr>
                <w:rFonts w:ascii="Helvetica Neue" w:eastAsia="Helvetica Neue" w:hAnsi="Helvetica Neue" w:cs="Helvetica Neue"/>
              </w:rPr>
              <w:t>Economic - costs</w:t>
            </w:r>
          </w:p>
          <w:p w14:paraId="47B2AA23" w14:textId="77777777" w:rsidR="00BD0FE8" w:rsidRPr="00716D8F" w:rsidRDefault="00BD0FE8" w:rsidP="00BD0FE8">
            <w:pPr>
              <w:pStyle w:val="Normal1"/>
              <w:numPr>
                <w:ilvl w:val="0"/>
                <w:numId w:val="40"/>
              </w:numPr>
              <w:ind w:hanging="360"/>
              <w:contextualSpacing/>
              <w:rPr>
                <w:rFonts w:ascii="Helvetica Neue" w:eastAsia="Helvetica Neue" w:hAnsi="Helvetica Neue" w:cs="Helvetica Neue"/>
              </w:rPr>
            </w:pPr>
            <w:r w:rsidRPr="00716D8F">
              <w:rPr>
                <w:rFonts w:ascii="Helvetica Neue" w:eastAsia="Helvetica Neue" w:hAnsi="Helvetica Neue" w:cs="Helvetica Neue"/>
              </w:rPr>
              <w:t>Social- family, friends, values, beliefs</w:t>
            </w:r>
          </w:p>
          <w:p w14:paraId="2C35E68B" w14:textId="77777777" w:rsidR="00BD0FE8" w:rsidRPr="00716D8F" w:rsidRDefault="00BD0FE8" w:rsidP="00BD0FE8">
            <w:pPr>
              <w:pStyle w:val="Normal1"/>
              <w:numPr>
                <w:ilvl w:val="0"/>
                <w:numId w:val="40"/>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Technical &amp; Services – technology, resource </w:t>
            </w:r>
            <w:proofErr w:type="spellStart"/>
            <w:r w:rsidRPr="00716D8F">
              <w:rPr>
                <w:rFonts w:ascii="Helvetica Neue" w:eastAsia="Helvetica Neue" w:hAnsi="Helvetica Neue" w:cs="Helvetica Neue"/>
              </w:rPr>
              <w:t>centres</w:t>
            </w:r>
            <w:proofErr w:type="spellEnd"/>
            <w:r w:rsidRPr="00716D8F">
              <w:rPr>
                <w:rFonts w:ascii="Helvetica Neue" w:eastAsia="Helvetica Neue" w:hAnsi="Helvetica Neue" w:cs="Helvetica Neue"/>
              </w:rPr>
              <w:t>, outreach activities</w:t>
            </w:r>
          </w:p>
        </w:tc>
        <w:tc>
          <w:tcPr>
            <w:tcW w:w="1455" w:type="dxa"/>
            <w:tcMar>
              <w:top w:w="100" w:type="dxa"/>
              <w:left w:w="100" w:type="dxa"/>
              <w:bottom w:w="100" w:type="dxa"/>
              <w:right w:w="100" w:type="dxa"/>
            </w:tcMar>
          </w:tcPr>
          <w:p w14:paraId="2ADA369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079EC07F" w14:textId="77777777" w:rsidTr="00DE79D4">
        <w:trPr>
          <w:trHeight w:val="380"/>
        </w:trPr>
        <w:tc>
          <w:tcPr>
            <w:tcW w:w="765" w:type="dxa"/>
            <w:tcMar>
              <w:top w:w="100" w:type="dxa"/>
              <w:left w:w="100" w:type="dxa"/>
              <w:bottom w:w="100" w:type="dxa"/>
              <w:right w:w="100" w:type="dxa"/>
            </w:tcMar>
          </w:tcPr>
          <w:p w14:paraId="20B590D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708179A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Group Work</w:t>
            </w:r>
          </w:p>
          <w:p w14:paraId="3225637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everyone will work in their same three groups for 10 minutes to come up with a list of barriers and positive factors based on the case study for the primary target audience only. A facilitator should sit with each group. </w:t>
            </w:r>
          </w:p>
        </w:tc>
        <w:tc>
          <w:tcPr>
            <w:tcW w:w="1455" w:type="dxa"/>
            <w:tcMar>
              <w:top w:w="100" w:type="dxa"/>
              <w:left w:w="100" w:type="dxa"/>
              <w:bottom w:w="100" w:type="dxa"/>
              <w:right w:w="100" w:type="dxa"/>
            </w:tcMar>
          </w:tcPr>
          <w:p w14:paraId="5F66D8F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7D62AD97" w14:textId="77777777" w:rsidTr="00DE79D4">
        <w:trPr>
          <w:trHeight w:val="380"/>
        </w:trPr>
        <w:tc>
          <w:tcPr>
            <w:tcW w:w="765" w:type="dxa"/>
            <w:tcMar>
              <w:top w:w="100" w:type="dxa"/>
              <w:left w:w="100" w:type="dxa"/>
              <w:bottom w:w="100" w:type="dxa"/>
              <w:right w:w="100" w:type="dxa"/>
            </w:tcMar>
          </w:tcPr>
          <w:p w14:paraId="704B7B2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1AC0C87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one group to share the barriers they came up with. Then ask if any other groups have other barriers to add.</w:t>
            </w:r>
          </w:p>
          <w:p w14:paraId="70D808CC" w14:textId="77777777" w:rsidR="00BD0FE8" w:rsidRPr="00716D8F" w:rsidRDefault="00BD0FE8" w:rsidP="00DE79D4">
            <w:pPr>
              <w:pStyle w:val="Normal1"/>
              <w:rPr>
                <w:rFonts w:ascii="Helvetica Neue" w:hAnsi="Helvetica Neue"/>
              </w:rPr>
            </w:pPr>
          </w:p>
          <w:p w14:paraId="2AD66C7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another group to share the positive factors they came up with. Then ask if any other groups have other positive factors to add.</w:t>
            </w:r>
          </w:p>
          <w:p w14:paraId="7F0B58CE" w14:textId="77777777" w:rsidR="00BD0FE8" w:rsidRPr="00716D8F" w:rsidRDefault="00BD0FE8" w:rsidP="00DE79D4">
            <w:pPr>
              <w:pStyle w:val="Normal1"/>
              <w:rPr>
                <w:rFonts w:ascii="Helvetica Neue" w:hAnsi="Helvetica Neue"/>
              </w:rPr>
            </w:pPr>
          </w:p>
          <w:p w14:paraId="715ADFA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After you have gotten feedback on barriers and positive factors, ask the whole group:</w:t>
            </w:r>
          </w:p>
          <w:p w14:paraId="4642FD95" w14:textId="77777777" w:rsidR="00BD0FE8" w:rsidRPr="00716D8F" w:rsidRDefault="00BD0FE8" w:rsidP="00BD0FE8">
            <w:pPr>
              <w:pStyle w:val="Normal1"/>
              <w:numPr>
                <w:ilvl w:val="0"/>
                <w:numId w:val="28"/>
              </w:numPr>
              <w:ind w:hanging="360"/>
              <w:contextualSpacing/>
              <w:rPr>
                <w:rFonts w:ascii="Helvetica Neue" w:eastAsia="Helvetica Neue" w:hAnsi="Helvetica Neue" w:cs="Helvetica Neue"/>
              </w:rPr>
            </w:pPr>
            <w:r w:rsidRPr="00716D8F">
              <w:rPr>
                <w:rFonts w:ascii="Helvetica Neue" w:eastAsia="Helvetica Neue" w:hAnsi="Helvetica Neue" w:cs="Helvetica Neue"/>
              </w:rPr>
              <w:t>Which was easier to think of - barriers or positive factors.</w:t>
            </w:r>
          </w:p>
          <w:p w14:paraId="130716F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barriers are often the easiest to identify and that can lead us to focus on barriers in our communication activities but it’s important to think of what positive factors can be leveraged and promote for our activities to be more effective.  </w:t>
            </w:r>
          </w:p>
        </w:tc>
        <w:tc>
          <w:tcPr>
            <w:tcW w:w="1455" w:type="dxa"/>
            <w:tcMar>
              <w:top w:w="100" w:type="dxa"/>
              <w:left w:w="100" w:type="dxa"/>
              <w:bottom w:w="100" w:type="dxa"/>
              <w:right w:w="100" w:type="dxa"/>
            </w:tcMar>
          </w:tcPr>
          <w:p w14:paraId="1208F9C5"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 xml:space="preserve"> 15</w:t>
            </w:r>
            <w:r w:rsidRPr="00716D8F">
              <w:rPr>
                <w:rFonts w:ascii="Helvetica Neue" w:eastAsia="Helvetica Neue" w:hAnsi="Helvetica Neue" w:cs="Helvetica Neue"/>
              </w:rPr>
              <w:t xml:space="preserve"> min</w:t>
            </w:r>
          </w:p>
        </w:tc>
      </w:tr>
      <w:tr w:rsidR="00BD0FE8" w:rsidRPr="00716D8F" w14:paraId="0FE2CED7" w14:textId="77777777" w:rsidTr="00DE79D4">
        <w:trPr>
          <w:trHeight w:val="380"/>
        </w:trPr>
        <w:tc>
          <w:tcPr>
            <w:tcW w:w="765" w:type="dxa"/>
            <w:tcMar>
              <w:top w:w="100" w:type="dxa"/>
              <w:left w:w="100" w:type="dxa"/>
              <w:bottom w:w="100" w:type="dxa"/>
              <w:right w:w="100" w:type="dxa"/>
            </w:tcMar>
          </w:tcPr>
          <w:p w14:paraId="4DAA6E7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1E5BD72B"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Connecting barriers and positive factors with decisions</w:t>
            </w:r>
          </w:p>
          <w:p w14:paraId="445A589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i/>
              </w:rPr>
              <w:t xml:space="preserve">Note: The activity below is useful if there seems to be confusion about barriers and positive factors for the desired behaviour change, which is very specific and the broader overall problem. The decisions that you write on the signs will depend on overall problem and specific desired behaviour change that your group has identified. </w:t>
            </w:r>
          </w:p>
          <w:p w14:paraId="5905C677" w14:textId="77777777" w:rsidR="00BD0FE8" w:rsidRPr="00716D8F" w:rsidRDefault="00BD0FE8" w:rsidP="00DE79D4">
            <w:pPr>
              <w:pStyle w:val="Normal1"/>
              <w:rPr>
                <w:rFonts w:ascii="Helvetica Neue" w:hAnsi="Helvetica Neue"/>
              </w:rPr>
            </w:pPr>
          </w:p>
          <w:p w14:paraId="4D9B97C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lastRenderedPageBreak/>
              <w:t>Ask for two volunteers to come up to the front of the room. Give one a sign that says ‘Decision to migrate’. Give the other person a sign that says ‘Decision to consult an NGO’. Ask these people to stand with some distance between.</w:t>
            </w:r>
          </w:p>
          <w:p w14:paraId="65197664" w14:textId="77777777" w:rsidR="00BD0FE8" w:rsidRPr="00716D8F" w:rsidRDefault="00BD0FE8" w:rsidP="00DE79D4">
            <w:pPr>
              <w:pStyle w:val="Normal1"/>
              <w:rPr>
                <w:rFonts w:ascii="Helvetica Neue" w:hAnsi="Helvetica Neue"/>
              </w:rPr>
            </w:pPr>
          </w:p>
          <w:p w14:paraId="1CDFCBC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50991E8E" w14:textId="77777777" w:rsidR="00BD0FE8" w:rsidRPr="00716D8F" w:rsidRDefault="00BD0FE8" w:rsidP="00BD0FE8">
            <w:pPr>
              <w:pStyle w:val="Normal1"/>
              <w:numPr>
                <w:ilvl w:val="0"/>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Are these two decisions made at the same time? </w:t>
            </w:r>
          </w:p>
          <w:p w14:paraId="1D360D32" w14:textId="77777777" w:rsidR="00BD0FE8" w:rsidRPr="00716D8F" w:rsidRDefault="00BD0FE8" w:rsidP="00DE79D4">
            <w:pPr>
              <w:pStyle w:val="Normal1"/>
              <w:rPr>
                <w:rFonts w:ascii="Helvetica Neue" w:hAnsi="Helvetica Neue"/>
              </w:rPr>
            </w:pPr>
          </w:p>
          <w:p w14:paraId="3DA5085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they are two separate decisions. There are factors that influence the decision to migrate and factors that influence the decision to consult an NGO.</w:t>
            </w:r>
          </w:p>
          <w:p w14:paraId="7F3CB409" w14:textId="77777777" w:rsidR="00BD0FE8" w:rsidRPr="00716D8F" w:rsidRDefault="00BD0FE8" w:rsidP="00DE79D4">
            <w:pPr>
              <w:pStyle w:val="Normal1"/>
              <w:rPr>
                <w:rFonts w:ascii="Helvetica Neue" w:hAnsi="Helvetica Neue"/>
              </w:rPr>
            </w:pPr>
          </w:p>
          <w:p w14:paraId="56D3A85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10EE012D" w14:textId="77777777" w:rsidR="00BD0FE8" w:rsidRPr="00716D8F" w:rsidRDefault="00BD0FE8" w:rsidP="00BD0FE8">
            <w:pPr>
              <w:pStyle w:val="Normal1"/>
              <w:numPr>
                <w:ilvl w:val="0"/>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big factors can influence the decision to migrate?</w:t>
            </w:r>
          </w:p>
          <w:p w14:paraId="15AFE096" w14:textId="77777777" w:rsidR="00BD0FE8" w:rsidRPr="00716D8F" w:rsidRDefault="00BD0FE8" w:rsidP="00BD0FE8">
            <w:pPr>
              <w:pStyle w:val="Normal1"/>
              <w:numPr>
                <w:ilvl w:val="1"/>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Examples: poverty, lack of job opportunities, need to support family</w:t>
            </w:r>
          </w:p>
          <w:p w14:paraId="174787AD" w14:textId="77777777" w:rsidR="00BD0FE8" w:rsidRPr="00716D8F" w:rsidRDefault="00BD0FE8" w:rsidP="00BD0FE8">
            <w:pPr>
              <w:pStyle w:val="Normal1"/>
              <w:numPr>
                <w:ilvl w:val="0"/>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Can we fix these things through our campaign activities?</w:t>
            </w:r>
          </w:p>
          <w:p w14:paraId="2E2CBFA1" w14:textId="77777777" w:rsidR="00BD0FE8" w:rsidRPr="00716D8F" w:rsidRDefault="00BD0FE8" w:rsidP="00BD0FE8">
            <w:pPr>
              <w:pStyle w:val="Normal1"/>
              <w:numPr>
                <w:ilvl w:val="1"/>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No, these are big issues that cannot be fixed quickly.</w:t>
            </w:r>
          </w:p>
          <w:p w14:paraId="05C05DC8" w14:textId="77777777" w:rsidR="00BD0FE8" w:rsidRPr="00716D8F" w:rsidRDefault="00BD0FE8" w:rsidP="00BD0FE8">
            <w:pPr>
              <w:pStyle w:val="Normal1"/>
              <w:numPr>
                <w:ilvl w:val="0"/>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about the decision to consult an NGO? What can influence that decision?</w:t>
            </w:r>
          </w:p>
          <w:p w14:paraId="3FDA7069" w14:textId="77777777" w:rsidR="00BD0FE8" w:rsidRPr="00716D8F" w:rsidRDefault="00BD0FE8" w:rsidP="00BD0FE8">
            <w:pPr>
              <w:pStyle w:val="Normal1"/>
              <w:numPr>
                <w:ilvl w:val="1"/>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Examples: Whether you know about any NGOs to contact, whether you are able to contact them, whether family and friends encourage you to contact them.</w:t>
            </w:r>
          </w:p>
          <w:p w14:paraId="3A17532C" w14:textId="77777777" w:rsidR="00BD0FE8" w:rsidRPr="00716D8F" w:rsidRDefault="00BD0FE8" w:rsidP="00BD0FE8">
            <w:pPr>
              <w:pStyle w:val="Normal1"/>
              <w:numPr>
                <w:ilvl w:val="0"/>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Can we influence these factors through our campaign activities?</w:t>
            </w:r>
          </w:p>
          <w:p w14:paraId="2BDE8F75" w14:textId="77777777" w:rsidR="00BD0FE8" w:rsidRPr="00716D8F" w:rsidRDefault="00BD0FE8" w:rsidP="00BD0FE8">
            <w:pPr>
              <w:pStyle w:val="Normal1"/>
              <w:numPr>
                <w:ilvl w:val="1"/>
                <w:numId w:val="21"/>
              </w:numPr>
              <w:ind w:hanging="360"/>
              <w:contextualSpacing/>
              <w:rPr>
                <w:rFonts w:ascii="Helvetica Neue" w:eastAsia="Helvetica Neue" w:hAnsi="Helvetica Neue" w:cs="Helvetica Neue"/>
              </w:rPr>
            </w:pPr>
            <w:r w:rsidRPr="00716D8F">
              <w:rPr>
                <w:rFonts w:ascii="Helvetica Neue" w:eastAsia="Helvetica Neue" w:hAnsi="Helvetica Neue" w:cs="Helvetica Neue"/>
              </w:rPr>
              <w:t>Yes, we can make sure people know about the NGO and how to contact them and help shift attitudes so people see consulting an NGO as important.</w:t>
            </w:r>
          </w:p>
          <w:p w14:paraId="1432587E" w14:textId="77777777" w:rsidR="00BD0FE8" w:rsidRPr="00716D8F" w:rsidRDefault="00BD0FE8" w:rsidP="00DE79D4">
            <w:pPr>
              <w:pStyle w:val="Normal1"/>
              <w:rPr>
                <w:rFonts w:ascii="Helvetica Neue" w:hAnsi="Helvetica Neue"/>
              </w:rPr>
            </w:pPr>
          </w:p>
          <w:p w14:paraId="6A799D3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when we are thinking about barriers and positive factors we need to be specific and connect them to our desired behaviour change. </w:t>
            </w:r>
          </w:p>
        </w:tc>
        <w:tc>
          <w:tcPr>
            <w:tcW w:w="1455" w:type="dxa"/>
            <w:tcMar>
              <w:top w:w="100" w:type="dxa"/>
              <w:left w:w="100" w:type="dxa"/>
              <w:bottom w:w="100" w:type="dxa"/>
              <w:right w:w="100" w:type="dxa"/>
            </w:tcMar>
          </w:tcPr>
          <w:p w14:paraId="5690E66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10 min</w:t>
            </w:r>
          </w:p>
        </w:tc>
      </w:tr>
      <w:tr w:rsidR="00BD0FE8" w:rsidRPr="00716D8F" w14:paraId="3E17C91B" w14:textId="77777777" w:rsidTr="00DE79D4">
        <w:trPr>
          <w:trHeight w:val="380"/>
        </w:trPr>
        <w:tc>
          <w:tcPr>
            <w:tcW w:w="765" w:type="dxa"/>
            <w:tcMar>
              <w:top w:w="100" w:type="dxa"/>
              <w:left w:w="100" w:type="dxa"/>
              <w:bottom w:w="100" w:type="dxa"/>
              <w:right w:w="100" w:type="dxa"/>
            </w:tcMar>
          </w:tcPr>
          <w:p w14:paraId="0B25B90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5</w:t>
            </w:r>
          </w:p>
        </w:tc>
        <w:tc>
          <w:tcPr>
            <w:tcW w:w="7140" w:type="dxa"/>
            <w:tcMar>
              <w:top w:w="100" w:type="dxa"/>
              <w:left w:w="100" w:type="dxa"/>
              <w:bottom w:w="100" w:type="dxa"/>
              <w:right w:w="100" w:type="dxa"/>
            </w:tcMar>
          </w:tcPr>
          <w:p w14:paraId="4138918B" w14:textId="77777777" w:rsidR="00BD0FE8" w:rsidRDefault="00BD0FE8" w:rsidP="00DE79D4">
            <w:pPr>
              <w:pStyle w:val="Normal1"/>
              <w:rPr>
                <w:rFonts w:ascii="Helvetica Neue" w:eastAsia="Helvetica Neue" w:hAnsi="Helvetica Neue" w:cs="Helvetica Neue"/>
                <w:b/>
              </w:rPr>
            </w:pPr>
            <w:r>
              <w:rPr>
                <w:rFonts w:ascii="Helvetica Neue" w:eastAsia="Helvetica Neue" w:hAnsi="Helvetica Neue" w:cs="Helvetica Neue"/>
                <w:b/>
              </w:rPr>
              <w:t>EXERCISE: DILO - Day in the Life of</w:t>
            </w:r>
          </w:p>
          <w:p w14:paraId="32346454" w14:textId="77777777" w:rsidR="00BD0FE8" w:rsidRDefault="00BD0FE8" w:rsidP="00DE79D4">
            <w:pPr>
              <w:pStyle w:val="Normal1"/>
              <w:rPr>
                <w:rFonts w:ascii="Helvetica Neue" w:eastAsia="Helvetica Neue" w:hAnsi="Helvetica Neue" w:cs="Helvetica Neue"/>
                <w:b/>
              </w:rPr>
            </w:pPr>
          </w:p>
          <w:p w14:paraId="1EF9B466" w14:textId="77777777" w:rsidR="00BD0FE8" w:rsidRPr="001C74BC" w:rsidRDefault="00BD0FE8" w:rsidP="00A57142">
            <w:pPr>
              <w:pStyle w:val="Normal1"/>
              <w:numPr>
                <w:ilvl w:val="0"/>
                <w:numId w:val="54"/>
              </w:numPr>
              <w:rPr>
                <w:rFonts w:ascii="Helvetica Neue" w:eastAsia="Helvetica Neue" w:hAnsi="Helvetica Neue" w:cs="Helvetica Neue"/>
              </w:rPr>
            </w:pPr>
            <w:r w:rsidRPr="001C74BC">
              <w:rPr>
                <w:rFonts w:ascii="Helvetica Neue" w:eastAsia="Helvetica Neue" w:hAnsi="Helvetica Neue" w:cs="Helvetica Neue"/>
              </w:rPr>
              <w:t xml:space="preserve">DILO Gives a quick, detailed snapshot of the typical </w:t>
            </w:r>
            <w:r w:rsidRPr="001C74BC">
              <w:rPr>
                <w:rFonts w:ascii="Helvetica Neue" w:eastAsia="Helvetica Neue" w:hAnsi="Helvetica Neue" w:cs="Helvetica Neue"/>
                <w:bCs/>
              </w:rPr>
              <w:t>hour-by-hour daily life</w:t>
            </w:r>
            <w:r w:rsidRPr="001C74BC">
              <w:rPr>
                <w:rFonts w:ascii="Helvetica Neue" w:eastAsia="Helvetica Neue" w:hAnsi="Helvetica Neue" w:cs="Helvetica Neue"/>
              </w:rPr>
              <w:t xml:space="preserve"> of an audience group for improved understanding</w:t>
            </w:r>
          </w:p>
          <w:p w14:paraId="6C8A6446" w14:textId="77777777" w:rsidR="00BD0FE8" w:rsidRPr="001C74BC" w:rsidRDefault="00BD0FE8" w:rsidP="00A57142">
            <w:pPr>
              <w:pStyle w:val="Normal1"/>
              <w:numPr>
                <w:ilvl w:val="0"/>
                <w:numId w:val="54"/>
              </w:numPr>
              <w:rPr>
                <w:rFonts w:ascii="Helvetica Neue" w:eastAsia="Helvetica Neue" w:hAnsi="Helvetica Neue" w:cs="Helvetica Neue"/>
              </w:rPr>
            </w:pPr>
            <w:r w:rsidRPr="001C74BC">
              <w:rPr>
                <w:rFonts w:ascii="Helvetica Neue" w:eastAsia="Helvetica Neue" w:hAnsi="Helvetica Neue" w:cs="Helvetica Neue"/>
                <w:bCs/>
              </w:rPr>
              <w:t>Helps to empathize with audience and identify barriers</w:t>
            </w:r>
            <w:r w:rsidRPr="001C74BC">
              <w:rPr>
                <w:rFonts w:ascii="Helvetica Neue" w:eastAsia="Helvetica Neue" w:hAnsi="Helvetica Neue" w:cs="Helvetica Neue"/>
              </w:rPr>
              <w:t xml:space="preserve"> (e.g. gender-influenced access to info, household roles &amp; responsibilities, time use, decision-making power) to desired </w:t>
            </w:r>
            <w:proofErr w:type="spellStart"/>
            <w:r w:rsidRPr="001C74BC">
              <w:rPr>
                <w:rFonts w:ascii="Helvetica Neue" w:eastAsia="Helvetica Neue" w:hAnsi="Helvetica Neue" w:cs="Helvetica Neue"/>
              </w:rPr>
              <w:t>behaviours</w:t>
            </w:r>
            <w:proofErr w:type="spellEnd"/>
          </w:p>
          <w:p w14:paraId="1435CC9D" w14:textId="77777777" w:rsidR="00BD0FE8" w:rsidRPr="001C74BC" w:rsidRDefault="00BD0FE8" w:rsidP="00A57142">
            <w:pPr>
              <w:pStyle w:val="Normal1"/>
              <w:numPr>
                <w:ilvl w:val="0"/>
                <w:numId w:val="54"/>
              </w:numPr>
              <w:rPr>
                <w:rFonts w:ascii="Helvetica Neue" w:eastAsia="Helvetica Neue" w:hAnsi="Helvetica Neue" w:cs="Helvetica Neue"/>
              </w:rPr>
            </w:pPr>
            <w:r w:rsidRPr="001C74BC">
              <w:rPr>
                <w:rFonts w:ascii="Helvetica Neue" w:eastAsia="Helvetica Neue" w:hAnsi="Helvetica Neue" w:cs="Helvetica Neue"/>
              </w:rPr>
              <w:lastRenderedPageBreak/>
              <w:t xml:space="preserve">Offers </w:t>
            </w:r>
            <w:r w:rsidRPr="001C74BC">
              <w:rPr>
                <w:rFonts w:ascii="Helvetica Neue" w:eastAsia="Helvetica Neue" w:hAnsi="Helvetica Neue" w:cs="Helvetica Neue"/>
                <w:bCs/>
              </w:rPr>
              <w:t xml:space="preserve">information to </w:t>
            </w:r>
            <w:r w:rsidRPr="001C74BC">
              <w:rPr>
                <w:rFonts w:ascii="Helvetica Neue" w:eastAsia="Helvetica Neue" w:hAnsi="Helvetica Neue" w:cs="Helvetica Neue"/>
              </w:rPr>
              <w:t xml:space="preserve">identify opportunities to </w:t>
            </w:r>
            <w:r w:rsidRPr="001C74BC">
              <w:rPr>
                <w:rFonts w:ascii="Helvetica Neue" w:eastAsia="Helvetica Neue" w:hAnsi="Helvetica Neue" w:cs="Helvetica Neue"/>
                <w:bCs/>
              </w:rPr>
              <w:t xml:space="preserve">strategically engage with the target group </w:t>
            </w:r>
            <w:r w:rsidRPr="001C74BC">
              <w:rPr>
                <w:rFonts w:ascii="Helvetica Neue" w:eastAsia="Helvetica Neue" w:hAnsi="Helvetica Neue" w:cs="Helvetica Neue"/>
              </w:rPr>
              <w:t>(e.g. at the best possible times and places)</w:t>
            </w:r>
          </w:p>
          <w:p w14:paraId="6EF76E30" w14:textId="77777777" w:rsidR="00BD0FE8" w:rsidRDefault="00BD0FE8" w:rsidP="00DE79D4">
            <w:pPr>
              <w:pStyle w:val="Normal1"/>
              <w:rPr>
                <w:rFonts w:ascii="Helvetica Neue" w:eastAsia="Helvetica Neue" w:hAnsi="Helvetica Neue" w:cs="Helvetica Neue"/>
                <w:b/>
              </w:rPr>
            </w:pPr>
          </w:p>
          <w:p w14:paraId="254B0866" w14:textId="77777777" w:rsidR="00BD0FE8" w:rsidRDefault="00BD0FE8" w:rsidP="00DE79D4">
            <w:pPr>
              <w:pStyle w:val="Normal1"/>
              <w:rPr>
                <w:rFonts w:ascii="Helvetica Neue" w:eastAsia="Helvetica Neue" w:hAnsi="Helvetica Neue" w:cs="Helvetica Neue"/>
              </w:rPr>
            </w:pPr>
            <w:r w:rsidRPr="00577F89">
              <w:rPr>
                <w:rFonts w:ascii="Helvetica Neue" w:eastAsia="Helvetica Neue" w:hAnsi="Helvetica Neue" w:cs="Helvetica Neue"/>
              </w:rPr>
              <w:t xml:space="preserve">As a joint activity, facilitate the </w:t>
            </w:r>
            <w:r>
              <w:rPr>
                <w:rFonts w:ascii="Helvetica Neue" w:eastAsia="Helvetica Neue" w:hAnsi="Helvetica Neue" w:cs="Helvetica Neue"/>
              </w:rPr>
              <w:t>snapshot analysis of</w:t>
            </w:r>
            <w:r w:rsidRPr="00577F89">
              <w:rPr>
                <w:rFonts w:ascii="Helvetica Neue" w:eastAsia="Helvetica Neue" w:hAnsi="Helvetica Neue" w:cs="Helvetica Neue"/>
              </w:rPr>
              <w:t xml:space="preserve"> your primary audience group’s typical day, hour by hour. </w:t>
            </w:r>
            <w:r>
              <w:rPr>
                <w:rFonts w:ascii="Helvetica Neue" w:eastAsia="Helvetica Neue" w:hAnsi="Helvetica Neue" w:cs="Helvetica Neue"/>
              </w:rPr>
              <w:t xml:space="preserve"> List down these main activities, then compare the daily lives of these two persons to identify any important information and differences.</w:t>
            </w:r>
          </w:p>
          <w:p w14:paraId="4A8DE654" w14:textId="77777777" w:rsidR="00BD0FE8"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For example: </w:t>
            </w:r>
          </w:p>
          <w:p w14:paraId="40CA03F9" w14:textId="77777777" w:rsidR="00BD0FE8" w:rsidRPr="001C74BC" w:rsidRDefault="00BD0FE8" w:rsidP="00DE79D4">
            <w:pPr>
              <w:pStyle w:val="Normal1"/>
              <w:rPr>
                <w:rFonts w:ascii="Helvetica Neue" w:eastAsia="Helvetica Neue" w:hAnsi="Helvetica Neue" w:cs="Helvetica Neue"/>
              </w:rPr>
            </w:pPr>
            <w:r w:rsidRPr="001C74BC">
              <w:rPr>
                <w:rFonts w:ascii="Helvetica Neue" w:eastAsia="Helvetica Neue" w:hAnsi="Helvetica Neue" w:cs="Helvetica Neue"/>
              </w:rPr>
              <w:t xml:space="preserve">What is a typical day like for </w:t>
            </w:r>
          </w:p>
          <w:p w14:paraId="21075109" w14:textId="73D2D9CB" w:rsidR="00BD0FE8" w:rsidRPr="001C74BC" w:rsidRDefault="00BD0FE8" w:rsidP="00A57142">
            <w:pPr>
              <w:pStyle w:val="Normal1"/>
              <w:numPr>
                <w:ilvl w:val="0"/>
                <w:numId w:val="55"/>
              </w:numPr>
              <w:rPr>
                <w:rFonts w:ascii="Helvetica Neue" w:eastAsia="Helvetica Neue" w:hAnsi="Helvetica Neue" w:cs="Helvetica Neue"/>
              </w:rPr>
            </w:pPr>
            <w:r w:rsidRPr="001C74BC">
              <w:rPr>
                <w:rFonts w:ascii="Helvetica Neue" w:eastAsia="Helvetica Neue" w:hAnsi="Helvetica Neue" w:cs="Helvetica Neue"/>
              </w:rPr>
              <w:t>A 25-year old, primary school educated mother of two female</w:t>
            </w:r>
            <w:r w:rsidR="000A1499">
              <w:rPr>
                <w:rFonts w:ascii="Helvetica Neue" w:eastAsia="Helvetica Neue" w:hAnsi="Helvetica Neue" w:cs="Helvetica Neue"/>
              </w:rPr>
              <w:t>s</w:t>
            </w:r>
            <w:r w:rsidRPr="001C74BC">
              <w:rPr>
                <w:rFonts w:ascii="Helvetica Neue" w:eastAsia="Helvetica Neue" w:hAnsi="Helvetica Neue" w:cs="Helvetica Neue"/>
              </w:rPr>
              <w:t xml:space="preserve"> in a village in </w:t>
            </w:r>
            <w:r w:rsidR="000A1499" w:rsidRPr="000A1499">
              <w:rPr>
                <w:rFonts w:ascii="Helvetica Neue" w:eastAsia="Helvetica Neue" w:hAnsi="Helvetica Neue" w:cs="Helvetica Neue"/>
                <w:color w:val="FF0000"/>
              </w:rPr>
              <w:t>rural area x</w:t>
            </w:r>
          </w:p>
          <w:p w14:paraId="4932CA96" w14:textId="04FDBFF3" w:rsidR="00BD0FE8" w:rsidRDefault="00BD0FE8" w:rsidP="00A57142">
            <w:pPr>
              <w:pStyle w:val="Normal1"/>
              <w:numPr>
                <w:ilvl w:val="0"/>
                <w:numId w:val="55"/>
              </w:numPr>
              <w:rPr>
                <w:rFonts w:ascii="Helvetica Neue" w:eastAsia="Helvetica Neue" w:hAnsi="Helvetica Neue" w:cs="Helvetica Neue"/>
              </w:rPr>
            </w:pPr>
            <w:r w:rsidRPr="000A1499">
              <w:rPr>
                <w:rFonts w:ascii="Helvetica Neue" w:eastAsia="Helvetica Neue" w:hAnsi="Helvetica Neue" w:cs="Helvetica Neue"/>
              </w:rPr>
              <w:t xml:space="preserve">A 25-year-old vocational school educated male in </w:t>
            </w:r>
            <w:r w:rsidR="000A1499" w:rsidRPr="000A1499">
              <w:rPr>
                <w:rFonts w:ascii="Helvetica Neue" w:eastAsia="Helvetica Neue" w:hAnsi="Helvetica Neue" w:cs="Helvetica Neue"/>
                <w:color w:val="FF0000"/>
              </w:rPr>
              <w:t>capital city/urban center x</w:t>
            </w:r>
          </w:p>
          <w:p w14:paraId="02DD75D3" w14:textId="77777777" w:rsidR="000A1499" w:rsidRPr="000A1499" w:rsidRDefault="000A1499" w:rsidP="000A1499">
            <w:pPr>
              <w:pStyle w:val="Normal1"/>
              <w:ind w:left="720"/>
              <w:rPr>
                <w:rFonts w:ascii="Helvetica Neue" w:eastAsia="Helvetica Neue" w:hAnsi="Helvetica Neue" w:cs="Helvetica Neue"/>
              </w:rPr>
            </w:pPr>
          </w:p>
          <w:p w14:paraId="3C92ACAA" w14:textId="1CCC28F0" w:rsidR="00BD0FE8" w:rsidRPr="001C74BC" w:rsidRDefault="00BD0FE8" w:rsidP="00DE79D4">
            <w:pPr>
              <w:pStyle w:val="Normal1"/>
              <w:rPr>
                <w:rFonts w:ascii="Helvetica Neue" w:eastAsia="Helvetica Neue" w:hAnsi="Helvetica Neue" w:cs="Helvetica Neue"/>
              </w:rPr>
            </w:pPr>
            <w:r w:rsidRPr="001C74BC">
              <w:rPr>
                <w:rFonts w:ascii="Helvetica Neue" w:eastAsia="Helvetica Neue" w:hAnsi="Helvetica Neue" w:cs="Helvetica Neue"/>
                <w:bCs/>
              </w:rPr>
              <w:t>MILO – Moment in the Life o</w:t>
            </w:r>
            <w:r w:rsidR="000A1499">
              <w:rPr>
                <w:rFonts w:ascii="Helvetica Neue" w:eastAsia="Helvetica Neue" w:hAnsi="Helvetica Neue" w:cs="Helvetica Neue"/>
                <w:bCs/>
              </w:rPr>
              <w:t xml:space="preserve">f </w:t>
            </w:r>
            <w:r w:rsidRPr="001C74BC">
              <w:rPr>
                <w:rFonts w:ascii="Helvetica Neue" w:eastAsia="Helvetica Neue" w:hAnsi="Helvetica Neue" w:cs="Helvetica Neue"/>
              </w:rPr>
              <w:t>is a similar exercise, but puts the analysis right in the middle of a situation</w:t>
            </w:r>
            <w:r w:rsidR="000A1499">
              <w:rPr>
                <w:rFonts w:ascii="Helvetica Neue" w:eastAsia="Helvetica Neue" w:hAnsi="Helvetica Neue" w:cs="Helvetica Neue"/>
              </w:rPr>
              <w:t>. F</w:t>
            </w:r>
            <w:r w:rsidRPr="001C74BC">
              <w:rPr>
                <w:rFonts w:ascii="Helvetica Neue" w:eastAsia="Helvetica Neue" w:hAnsi="Helvetica Neue" w:cs="Helvetica Neue"/>
              </w:rPr>
              <w:t>or example, the exact moment when a dodgy broker approaches a potential migrant</w:t>
            </w:r>
            <w:r w:rsidR="000A1499">
              <w:rPr>
                <w:rFonts w:ascii="Helvetica Neue" w:eastAsia="Helvetica Neue" w:hAnsi="Helvetica Neue" w:cs="Helvetica Neue"/>
              </w:rPr>
              <w:t xml:space="preserve"> to lure him/</w:t>
            </w:r>
            <w:r>
              <w:rPr>
                <w:rFonts w:ascii="Helvetica Neue" w:eastAsia="Helvetica Neue" w:hAnsi="Helvetica Neue" w:cs="Helvetica Neue"/>
              </w:rPr>
              <w:t>her into illegal migration activity</w:t>
            </w:r>
            <w:r w:rsidRPr="001C74BC">
              <w:rPr>
                <w:rFonts w:ascii="Helvetica Neue" w:eastAsia="Helvetica Neue" w:hAnsi="Helvetica Neue" w:cs="Helvetica Neue"/>
              </w:rPr>
              <w:t>. It helps in imagining why the migrant-to-be might be choosing this over that choice</w:t>
            </w:r>
            <w:r w:rsidR="000A1499">
              <w:rPr>
                <w:rFonts w:ascii="Helvetica Neue" w:eastAsia="Helvetica Neue" w:hAnsi="Helvetica Neue" w:cs="Helvetica Neue"/>
              </w:rPr>
              <w:t xml:space="preserve">. This </w:t>
            </w:r>
            <w:r w:rsidRPr="001C74BC">
              <w:rPr>
                <w:rFonts w:ascii="Helvetica Neue" w:eastAsia="Helvetica Neue" w:hAnsi="Helvetica Neue" w:cs="Helvetica Neue"/>
              </w:rPr>
              <w:t>then help</w:t>
            </w:r>
            <w:r w:rsidR="000A1499">
              <w:rPr>
                <w:rFonts w:ascii="Helvetica Neue" w:eastAsia="Helvetica Neue" w:hAnsi="Helvetica Neue" w:cs="Helvetica Neue"/>
              </w:rPr>
              <w:t>s</w:t>
            </w:r>
            <w:r w:rsidRPr="001C74BC">
              <w:rPr>
                <w:rFonts w:ascii="Helvetica Neue" w:eastAsia="Helvetica Neue" w:hAnsi="Helvetica Neue" w:cs="Helvetica Neue"/>
              </w:rPr>
              <w:t xml:space="preserve"> in identifying ways in how that decision-making could be influenced</w:t>
            </w:r>
            <w:r>
              <w:rPr>
                <w:rFonts w:ascii="Helvetica Neue" w:eastAsia="Helvetica Neue" w:hAnsi="Helvetica Neue" w:cs="Helvetica Neue"/>
              </w:rPr>
              <w:t xml:space="preserve"> by the project and its supporting C4D interventions</w:t>
            </w:r>
            <w:r w:rsidRPr="001C74BC">
              <w:rPr>
                <w:rFonts w:ascii="Helvetica Neue" w:eastAsia="Helvetica Neue" w:hAnsi="Helvetica Neue" w:cs="Helvetica Neue"/>
              </w:rPr>
              <w:t>.</w:t>
            </w:r>
          </w:p>
          <w:p w14:paraId="61F6DD3B" w14:textId="77777777" w:rsidR="00BD0FE8" w:rsidRPr="00577F89" w:rsidRDefault="00BD0FE8" w:rsidP="00DE79D4">
            <w:pPr>
              <w:pStyle w:val="Normal1"/>
              <w:rPr>
                <w:rFonts w:ascii="Helvetica Neue" w:eastAsia="Helvetica Neue" w:hAnsi="Helvetica Neue" w:cs="Helvetica Neue"/>
              </w:rPr>
            </w:pPr>
          </w:p>
        </w:tc>
        <w:tc>
          <w:tcPr>
            <w:tcW w:w="1455" w:type="dxa"/>
            <w:tcMar>
              <w:top w:w="100" w:type="dxa"/>
              <w:left w:w="100" w:type="dxa"/>
              <w:bottom w:w="100" w:type="dxa"/>
              <w:right w:w="100" w:type="dxa"/>
            </w:tcMar>
          </w:tcPr>
          <w:p w14:paraId="56921AB7" w14:textId="77777777" w:rsidR="00BD0FE8" w:rsidRPr="00716D8F" w:rsidRDefault="00BD0FE8" w:rsidP="00DE79D4">
            <w:pPr>
              <w:pStyle w:val="Normal1"/>
              <w:widowControl w:val="0"/>
              <w:spacing w:line="240" w:lineRule="auto"/>
              <w:rPr>
                <w:rFonts w:ascii="Helvetica Neue" w:hAnsi="Helvetica Neue"/>
              </w:rPr>
            </w:pPr>
            <w:r>
              <w:rPr>
                <w:rFonts w:ascii="Helvetica Neue" w:hAnsi="Helvetica Neue"/>
              </w:rPr>
              <w:lastRenderedPageBreak/>
              <w:t>10 min</w:t>
            </w:r>
          </w:p>
        </w:tc>
      </w:tr>
      <w:tr w:rsidR="00BD0FE8" w:rsidRPr="00716D8F" w14:paraId="37E45BF6" w14:textId="77777777" w:rsidTr="00DE79D4">
        <w:trPr>
          <w:trHeight w:val="380"/>
        </w:trPr>
        <w:tc>
          <w:tcPr>
            <w:tcW w:w="765" w:type="dxa"/>
            <w:tcMar>
              <w:top w:w="100" w:type="dxa"/>
              <w:left w:w="100" w:type="dxa"/>
              <w:bottom w:w="100" w:type="dxa"/>
              <w:right w:w="100" w:type="dxa"/>
            </w:tcMar>
          </w:tcPr>
          <w:p w14:paraId="318AD67E"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6</w:t>
            </w:r>
          </w:p>
        </w:tc>
        <w:tc>
          <w:tcPr>
            <w:tcW w:w="7140" w:type="dxa"/>
            <w:tcMar>
              <w:top w:w="100" w:type="dxa"/>
              <w:left w:w="100" w:type="dxa"/>
              <w:bottom w:w="100" w:type="dxa"/>
              <w:right w:w="100" w:type="dxa"/>
            </w:tcMar>
          </w:tcPr>
          <w:p w14:paraId="365376C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 if there is time:</w:t>
            </w:r>
          </w:p>
          <w:p w14:paraId="3B00129F"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step in the C4D Strategic Planning Tool clear and easy to follow? If not, what would you change?</w:t>
            </w:r>
          </w:p>
        </w:tc>
        <w:tc>
          <w:tcPr>
            <w:tcW w:w="1455" w:type="dxa"/>
            <w:tcMar>
              <w:top w:w="100" w:type="dxa"/>
              <w:left w:w="100" w:type="dxa"/>
              <w:bottom w:w="100" w:type="dxa"/>
              <w:right w:w="100" w:type="dxa"/>
            </w:tcMar>
          </w:tcPr>
          <w:p w14:paraId="0CD73A4D" w14:textId="77777777" w:rsidR="00BD0FE8" w:rsidRPr="00716D8F" w:rsidRDefault="00BD0FE8" w:rsidP="00DE79D4">
            <w:pPr>
              <w:pStyle w:val="Normal1"/>
              <w:widowControl w:val="0"/>
              <w:spacing w:line="240" w:lineRule="auto"/>
              <w:rPr>
                <w:rFonts w:ascii="Helvetica Neue" w:hAnsi="Helvetica Neue"/>
              </w:rPr>
            </w:pPr>
            <w:r>
              <w:rPr>
                <w:rFonts w:ascii="Helvetica Neue" w:hAnsi="Helvetica Neue"/>
              </w:rPr>
              <w:t>5 min</w:t>
            </w:r>
          </w:p>
        </w:tc>
      </w:tr>
    </w:tbl>
    <w:p w14:paraId="4EA8CADA" w14:textId="77777777" w:rsidR="00BD0FE8" w:rsidRPr="00716D8F" w:rsidRDefault="00BD0FE8" w:rsidP="00BD0FE8">
      <w:pPr>
        <w:pStyle w:val="Normal1"/>
        <w:rPr>
          <w:rFonts w:ascii="Helvetica Neue" w:hAnsi="Helvetica Neue"/>
        </w:rPr>
      </w:pPr>
    </w:p>
    <w:p w14:paraId="3C7AE8E8"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9: Reflections and wrap-up</w:t>
      </w:r>
    </w:p>
    <w:p w14:paraId="5245F2B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 xml:space="preserve"> 1 person</w:t>
      </w:r>
    </w:p>
    <w:p w14:paraId="607CEF3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15 min</w:t>
      </w:r>
    </w:p>
    <w:p w14:paraId="33F19BD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Be able to summarize identify learnings and clarifications needed after Day 1.</w:t>
      </w:r>
    </w:p>
    <w:p w14:paraId="56F4944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7FE8FCFE" w14:textId="0A2E4465" w:rsidR="00BD0FE8" w:rsidRPr="00C42588" w:rsidRDefault="000A1499" w:rsidP="00BD0FE8">
      <w:pPr>
        <w:pStyle w:val="Normal1"/>
        <w:numPr>
          <w:ilvl w:val="0"/>
          <w:numId w:val="48"/>
        </w:numPr>
        <w:ind w:hanging="360"/>
        <w:contextualSpacing/>
        <w:rPr>
          <w:rFonts w:ascii="Helvetica Neue" w:hAnsi="Helvetica Neue"/>
        </w:rPr>
      </w:pPr>
      <w:r>
        <w:rPr>
          <w:rFonts w:ascii="Helvetica Neue" w:eastAsia="Helvetica Neue" w:hAnsi="Helvetica Neue" w:cs="Helvetica Neue"/>
        </w:rPr>
        <w:t xml:space="preserve">Traffic light print outs OR </w:t>
      </w:r>
      <w:r w:rsidR="00AB2F43">
        <w:rPr>
          <w:rFonts w:ascii="Helvetica Neue" w:eastAsia="Helvetica Neue" w:hAnsi="Helvetica Neue" w:cs="Helvetica Neue"/>
        </w:rPr>
        <w:t>sticky notes</w:t>
      </w:r>
    </w:p>
    <w:p w14:paraId="283EABFD" w14:textId="77777777" w:rsidR="00BD0FE8" w:rsidRPr="00C42588" w:rsidRDefault="00BD0FE8" w:rsidP="00BD0FE8">
      <w:pPr>
        <w:pStyle w:val="Normal1"/>
        <w:ind w:left="720"/>
        <w:contextualSpacing/>
        <w:rPr>
          <w:rFonts w:ascii="Helvetica Neue" w:hAnsi="Helvetica Neue"/>
        </w:rPr>
      </w:pPr>
    </w:p>
    <w:p w14:paraId="0758CB6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71D1232" w14:textId="77777777" w:rsidTr="00DE79D4">
        <w:tc>
          <w:tcPr>
            <w:tcW w:w="765" w:type="dxa"/>
            <w:tcMar>
              <w:top w:w="100" w:type="dxa"/>
              <w:left w:w="100" w:type="dxa"/>
              <w:bottom w:w="100" w:type="dxa"/>
              <w:right w:w="100" w:type="dxa"/>
            </w:tcMar>
          </w:tcPr>
          <w:p w14:paraId="747ED9C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417547B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4B4DEA29"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408D1887" w14:textId="77777777" w:rsidTr="00DE79D4">
        <w:tc>
          <w:tcPr>
            <w:tcW w:w="765" w:type="dxa"/>
            <w:tcMar>
              <w:top w:w="100" w:type="dxa"/>
              <w:left w:w="100" w:type="dxa"/>
              <w:bottom w:w="100" w:type="dxa"/>
              <w:right w:w="100" w:type="dxa"/>
            </w:tcMar>
          </w:tcPr>
          <w:p w14:paraId="014FBFD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6B7F4D01" w14:textId="77777777" w:rsidR="00BD0FE8" w:rsidRPr="00716D8F" w:rsidRDefault="00BD0FE8" w:rsidP="00DE79D4">
            <w:pPr>
              <w:pStyle w:val="Normal1"/>
              <w:rPr>
                <w:rFonts w:ascii="Helvetica Neue" w:hAnsi="Helvetica Neue"/>
              </w:rPr>
            </w:pPr>
            <w:r>
              <w:rPr>
                <w:rFonts w:ascii="Helvetica Neue" w:eastAsia="Helvetica Neue" w:hAnsi="Helvetica Neue" w:cs="Helvetica Neue"/>
                <w:b/>
              </w:rPr>
              <w:t>Liked, Learned Lost</w:t>
            </w:r>
            <w:r w:rsidRPr="00716D8F">
              <w:rPr>
                <w:rFonts w:ascii="Helvetica Neue" w:eastAsia="Helvetica Neue" w:hAnsi="Helvetica Neue" w:cs="Helvetica Neue"/>
                <w:b/>
              </w:rPr>
              <w:t xml:space="preserve"> reflection</w:t>
            </w:r>
            <w:r>
              <w:rPr>
                <w:rFonts w:ascii="Helvetica Neue" w:eastAsia="Helvetica Neue" w:hAnsi="Helvetica Neue" w:cs="Helvetica Neue"/>
                <w:b/>
              </w:rPr>
              <w:t>s</w:t>
            </w:r>
          </w:p>
          <w:p w14:paraId="0DBA1E8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to sit in the semi-circle. Explain that we have reached the end of Day 1.</w:t>
            </w:r>
          </w:p>
          <w:p w14:paraId="38319CC6" w14:textId="77777777" w:rsidR="00BD0FE8" w:rsidRPr="00716D8F" w:rsidRDefault="00BD0FE8" w:rsidP="00DE79D4">
            <w:pPr>
              <w:pStyle w:val="Normal1"/>
              <w:rPr>
                <w:rFonts w:ascii="Helvetica Neue" w:hAnsi="Helvetica Neue"/>
              </w:rPr>
            </w:pPr>
          </w:p>
          <w:p w14:paraId="6258243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Make note of anything that has been added to the Parking Lot and address it immediately if possible or prepare to address it the next day.</w:t>
            </w:r>
          </w:p>
          <w:p w14:paraId="6A71DBA5" w14:textId="77777777" w:rsidR="00BD0FE8" w:rsidRPr="00716D8F" w:rsidRDefault="00BD0FE8" w:rsidP="00DE79D4">
            <w:pPr>
              <w:pStyle w:val="Normal1"/>
              <w:rPr>
                <w:rFonts w:ascii="Helvetica Neue" w:hAnsi="Helvetica Neue"/>
              </w:rPr>
            </w:pPr>
          </w:p>
          <w:p w14:paraId="2D043357" w14:textId="5DA8F054" w:rsidR="00BD0FE8" w:rsidRDefault="00BD0FE8" w:rsidP="00DE79D4">
            <w:pPr>
              <w:pStyle w:val="Normal1"/>
              <w:rPr>
                <w:rFonts w:ascii="Helvetica Neue" w:eastAsia="Helvetica Neue" w:hAnsi="Helvetica Neue" w:cs="Helvetica Neue"/>
              </w:rPr>
            </w:pPr>
            <w:r>
              <w:rPr>
                <w:rFonts w:ascii="Helvetica Neue" w:eastAsia="Helvetica Neue" w:hAnsi="Helvetica Neue" w:cs="Helvetica Neue"/>
              </w:rPr>
              <w:t xml:space="preserve">Give each person a </w:t>
            </w:r>
            <w:r w:rsidR="00AB2F43">
              <w:rPr>
                <w:rFonts w:ascii="Helvetica Neue" w:eastAsia="Helvetica Neue" w:hAnsi="Helvetica Neue" w:cs="Helvetica Neue"/>
              </w:rPr>
              <w:t xml:space="preserve">print out of the traffic light image or three different </w:t>
            </w:r>
            <w:r>
              <w:rPr>
                <w:rFonts w:ascii="Helvetica Neue" w:eastAsia="Helvetica Neue" w:hAnsi="Helvetica Neue" w:cs="Helvetica Neue"/>
              </w:rPr>
              <w:t>post it</w:t>
            </w:r>
            <w:r w:rsidR="00AB2F43">
              <w:rPr>
                <w:rFonts w:ascii="Helvetica Neue" w:eastAsia="Helvetica Neue" w:hAnsi="Helvetica Neue" w:cs="Helvetica Neue"/>
              </w:rPr>
              <w:t>s</w:t>
            </w:r>
            <w:r w:rsidRPr="00716D8F">
              <w:rPr>
                <w:rFonts w:ascii="Helvetica Neue" w:eastAsia="Helvetica Neue" w:hAnsi="Helvetica Neue" w:cs="Helvetica Neue"/>
              </w:rPr>
              <w:t>. Explain that</w:t>
            </w:r>
            <w:r>
              <w:rPr>
                <w:rFonts w:ascii="Helvetica Neue" w:eastAsia="Helvetica Neue" w:hAnsi="Helvetica Neue" w:cs="Helvetica Neue"/>
              </w:rPr>
              <w:t xml:space="preserve"> on one post-it</w:t>
            </w:r>
            <w:r w:rsidR="00AB2F43">
              <w:rPr>
                <w:rFonts w:ascii="Helvetica Neue" w:eastAsia="Helvetica Neue" w:hAnsi="Helvetica Neue" w:cs="Helvetica Neue"/>
              </w:rPr>
              <w:t>,</w:t>
            </w:r>
            <w:r>
              <w:rPr>
                <w:rFonts w:ascii="Helvetica Neue" w:eastAsia="Helvetica Neue" w:hAnsi="Helvetica Neue" w:cs="Helvetica Neue"/>
              </w:rPr>
              <w:t xml:space="preserve"> write something they liked about DAY 1, on anot</w:t>
            </w:r>
            <w:r w:rsidR="00AB2F43">
              <w:rPr>
                <w:rFonts w:ascii="Helvetica Neue" w:eastAsia="Helvetica Neue" w:hAnsi="Helvetica Neue" w:cs="Helvetica Neue"/>
              </w:rPr>
              <w:t>her post-</w:t>
            </w:r>
            <w:r>
              <w:rPr>
                <w:rFonts w:ascii="Helvetica Neue" w:eastAsia="Helvetica Neue" w:hAnsi="Helvetica Neue" w:cs="Helvetica Neue"/>
              </w:rPr>
              <w:t>it</w:t>
            </w:r>
            <w:r w:rsidR="00AB2F43">
              <w:rPr>
                <w:rFonts w:ascii="Helvetica Neue" w:eastAsia="Helvetica Neue" w:hAnsi="Helvetica Neue" w:cs="Helvetica Neue"/>
              </w:rPr>
              <w:t>,</w:t>
            </w:r>
            <w:r>
              <w:rPr>
                <w:rFonts w:ascii="Helvetica Neue" w:eastAsia="Helvetica Neue" w:hAnsi="Helvetica Neue" w:cs="Helvetica Neue"/>
              </w:rPr>
              <w:t xml:space="preserve"> write something new they learned and the third post it</w:t>
            </w:r>
            <w:r w:rsidR="00AB2F43">
              <w:rPr>
                <w:rFonts w:ascii="Helvetica Neue" w:eastAsia="Helvetica Neue" w:hAnsi="Helvetica Neue" w:cs="Helvetica Neue"/>
              </w:rPr>
              <w:t>,</w:t>
            </w:r>
            <w:r>
              <w:rPr>
                <w:rFonts w:ascii="Helvetica Neue" w:eastAsia="Helvetica Neue" w:hAnsi="Helvetica Neue" w:cs="Helvetica Neue"/>
              </w:rPr>
              <w:t xml:space="preserve"> write something they didn’t understand (aka lost).</w:t>
            </w:r>
          </w:p>
          <w:p w14:paraId="77ECE580" w14:textId="77777777" w:rsidR="00AB2F43" w:rsidRDefault="00AB2F43" w:rsidP="00DE79D4">
            <w:pPr>
              <w:pStyle w:val="Normal1"/>
              <w:rPr>
                <w:rFonts w:ascii="Helvetica Neue" w:eastAsia="Helvetica Neue" w:hAnsi="Helvetica Neue" w:cs="Helvetica Neue"/>
              </w:rPr>
            </w:pPr>
          </w:p>
          <w:p w14:paraId="562D5270" w14:textId="5EC494BE" w:rsidR="00AB2F43" w:rsidRDefault="00AB2F43" w:rsidP="00DE79D4">
            <w:pPr>
              <w:pStyle w:val="Normal1"/>
              <w:rPr>
                <w:rFonts w:ascii="Helvetica Neue" w:eastAsia="Helvetica Neue" w:hAnsi="Helvetica Neue" w:cs="Helvetica Neue"/>
              </w:rPr>
            </w:pPr>
            <w:r>
              <w:rPr>
                <w:rFonts w:ascii="Helvetica Neue" w:eastAsia="Helvetica Neue" w:hAnsi="Helvetica Neue" w:cs="Helvetica Neue"/>
              </w:rPr>
              <w:t>If people don’t have their own individual traffic light picture printed out, print out one and put it in the front of the room and ask participants to stick their post-</w:t>
            </w:r>
            <w:proofErr w:type="spellStart"/>
            <w:r>
              <w:rPr>
                <w:rFonts w:ascii="Helvetica Neue" w:eastAsia="Helvetica Neue" w:hAnsi="Helvetica Neue" w:cs="Helvetica Neue"/>
              </w:rPr>
              <w:t>its</w:t>
            </w:r>
            <w:proofErr w:type="spellEnd"/>
            <w:r>
              <w:rPr>
                <w:rFonts w:ascii="Helvetica Neue" w:eastAsia="Helvetica Neue" w:hAnsi="Helvetica Neue" w:cs="Helvetica Neue"/>
              </w:rPr>
              <w:t xml:space="preserve"> on the appropriate field. </w:t>
            </w:r>
          </w:p>
          <w:p w14:paraId="153267C0" w14:textId="77777777" w:rsidR="00BD0FE8" w:rsidRPr="001B7CA5" w:rsidRDefault="00BD0FE8" w:rsidP="00DE79D4">
            <w:pPr>
              <w:pStyle w:val="Normal1"/>
              <w:rPr>
                <w:rFonts w:ascii="Helvetica Neue" w:eastAsia="Helvetica Neue" w:hAnsi="Helvetica Neue" w:cs="Helvetica Neue"/>
              </w:rPr>
            </w:pPr>
          </w:p>
          <w:p w14:paraId="49C2EDBE" w14:textId="27504801" w:rsidR="00BD0FE8" w:rsidRPr="00716D8F" w:rsidRDefault="00AB2F43" w:rsidP="00AB2F43">
            <w:pPr>
              <w:pStyle w:val="Normal1"/>
              <w:rPr>
                <w:rFonts w:ascii="Helvetica Neue" w:hAnsi="Helvetica Neue"/>
              </w:rPr>
            </w:pPr>
            <w:r>
              <w:rPr>
                <w:rFonts w:ascii="Helvetica Neue" w:eastAsia="Helvetica Neue" w:hAnsi="Helvetica Neue" w:cs="Helvetica Neue"/>
              </w:rPr>
              <w:t>Or, p</w:t>
            </w:r>
            <w:r w:rsidR="00BD0FE8" w:rsidRPr="00716D8F">
              <w:rPr>
                <w:rFonts w:ascii="Helvetica Neue" w:eastAsia="Helvetica Neue" w:hAnsi="Helvetica Neue" w:cs="Helvetica Neue"/>
              </w:rPr>
              <w:t>articipants hand in</w:t>
            </w:r>
            <w:r>
              <w:rPr>
                <w:rFonts w:ascii="Helvetica Neue" w:eastAsia="Helvetica Neue" w:hAnsi="Helvetica Neue" w:cs="Helvetica Neue"/>
              </w:rPr>
              <w:t xml:space="preserve"> their copies of the traffic </w:t>
            </w:r>
            <w:r w:rsidR="00BD0FE8" w:rsidRPr="00716D8F">
              <w:rPr>
                <w:rFonts w:ascii="Helvetica Neue" w:eastAsia="Helvetica Neue" w:hAnsi="Helvetica Neue" w:cs="Helvetica Neue"/>
              </w:rPr>
              <w:t xml:space="preserve">before leaving. </w:t>
            </w:r>
          </w:p>
        </w:tc>
        <w:tc>
          <w:tcPr>
            <w:tcW w:w="1455" w:type="dxa"/>
            <w:tcMar>
              <w:top w:w="100" w:type="dxa"/>
              <w:left w:w="100" w:type="dxa"/>
              <w:bottom w:w="100" w:type="dxa"/>
              <w:right w:w="100" w:type="dxa"/>
            </w:tcMar>
          </w:tcPr>
          <w:p w14:paraId="5627665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15 min</w:t>
            </w:r>
          </w:p>
        </w:tc>
      </w:tr>
    </w:tbl>
    <w:p w14:paraId="7FF2CA7B" w14:textId="77777777" w:rsidR="00BD0FE8" w:rsidRPr="00716D8F" w:rsidRDefault="00BD0FE8" w:rsidP="00BD0FE8">
      <w:pPr>
        <w:pStyle w:val="Normal1"/>
        <w:rPr>
          <w:rFonts w:ascii="Helvetica Neue" w:hAnsi="Helvetica Neue"/>
        </w:rPr>
      </w:pPr>
    </w:p>
    <w:p w14:paraId="204ECFEA" w14:textId="77777777" w:rsidR="00BD0FE8" w:rsidRPr="00665446" w:rsidRDefault="00BD0FE8" w:rsidP="00BD0FE8">
      <w:pPr>
        <w:pStyle w:val="Normal1"/>
        <w:jc w:val="center"/>
        <w:rPr>
          <w:rFonts w:ascii="Helvetica Neue" w:hAnsi="Helvetica Neue"/>
          <w:sz w:val="60"/>
          <w:szCs w:val="60"/>
        </w:rPr>
      </w:pPr>
      <w:r w:rsidRPr="00665446">
        <w:rPr>
          <w:rFonts w:ascii="Helvetica Neue" w:eastAsia="Helvetica Neue" w:hAnsi="Helvetica Neue" w:cs="Helvetica Neue"/>
          <w:b/>
          <w:sz w:val="60"/>
          <w:szCs w:val="60"/>
        </w:rPr>
        <w:t>DAY 2</w:t>
      </w:r>
    </w:p>
    <w:p w14:paraId="0A8B07F9" w14:textId="77777777" w:rsidR="00BD0FE8" w:rsidRPr="00716D8F" w:rsidRDefault="00BD0FE8" w:rsidP="00BD0FE8">
      <w:pPr>
        <w:pStyle w:val="Normal1"/>
        <w:rPr>
          <w:rFonts w:ascii="Helvetica Neue" w:hAnsi="Helvetica Neue"/>
        </w:rPr>
      </w:pPr>
    </w:p>
    <w:p w14:paraId="12BD854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10: Recap of Day 1 and overview of Day 2</w:t>
      </w:r>
    </w:p>
    <w:p w14:paraId="0BAE692F"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3D05DDA2" w14:textId="0F3F388A"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 h</w:t>
      </w:r>
      <w:r w:rsidR="00AB2F43">
        <w:rPr>
          <w:rFonts w:ascii="Helvetica Neue" w:eastAsia="Helvetica Neue" w:hAnsi="Helvetica Neue" w:cs="Helvetica Neue"/>
        </w:rPr>
        <w:t>our</w:t>
      </w:r>
    </w:p>
    <w:p w14:paraId="2514541D"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Address the issues that the participants identified as not understanding from Day 1 and provide an overview of Day 2</w:t>
      </w:r>
    </w:p>
    <w:p w14:paraId="17EBA23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45BB1556" w14:textId="77777777" w:rsidR="00BD0FE8" w:rsidRPr="00716D8F" w:rsidRDefault="00BD0FE8" w:rsidP="00BD0FE8">
      <w:pPr>
        <w:pStyle w:val="Normal1"/>
        <w:numPr>
          <w:ilvl w:val="0"/>
          <w:numId w:val="10"/>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352E59A9" w14:textId="77777777" w:rsidR="00BD0FE8" w:rsidRPr="00716D8F" w:rsidRDefault="00BD0FE8" w:rsidP="00BD0FE8">
      <w:pPr>
        <w:pStyle w:val="Normal1"/>
        <w:numPr>
          <w:ilvl w:val="0"/>
          <w:numId w:val="10"/>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4E3284EE" w14:textId="77777777" w:rsidR="00BD0FE8" w:rsidRPr="00716D8F" w:rsidRDefault="00BD0FE8" w:rsidP="00BD0FE8">
      <w:pPr>
        <w:pStyle w:val="Normal1"/>
        <w:rPr>
          <w:rFonts w:ascii="Helvetica Neue" w:hAnsi="Helvetica Neue"/>
        </w:rPr>
      </w:pPr>
    </w:p>
    <w:p w14:paraId="032284D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4C5E77A1" w14:textId="77777777" w:rsidTr="00DE79D4">
        <w:tc>
          <w:tcPr>
            <w:tcW w:w="765" w:type="dxa"/>
            <w:tcMar>
              <w:top w:w="100" w:type="dxa"/>
              <w:left w:w="100" w:type="dxa"/>
              <w:bottom w:w="100" w:type="dxa"/>
              <w:right w:w="100" w:type="dxa"/>
            </w:tcMar>
          </w:tcPr>
          <w:p w14:paraId="5E4DFE0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7117EE1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3E1525F8"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468122E6" w14:textId="77777777" w:rsidTr="00DE79D4">
        <w:trPr>
          <w:trHeight w:val="460"/>
        </w:trPr>
        <w:tc>
          <w:tcPr>
            <w:tcW w:w="765" w:type="dxa"/>
            <w:tcMar>
              <w:top w:w="100" w:type="dxa"/>
              <w:left w:w="100" w:type="dxa"/>
              <w:bottom w:w="100" w:type="dxa"/>
              <w:right w:w="100" w:type="dxa"/>
            </w:tcMar>
          </w:tcPr>
          <w:p w14:paraId="5F2041D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738AB39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Welcome back</w:t>
            </w:r>
          </w:p>
          <w:p w14:paraId="2B18839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Welcome everyone back and ask </w:t>
            </w:r>
            <w:r>
              <w:rPr>
                <w:rFonts w:ascii="Helvetica Neue" w:eastAsia="Helvetica Neue" w:hAnsi="Helvetica Neue" w:cs="Helvetica Neue"/>
              </w:rPr>
              <w:t>another team</w:t>
            </w:r>
            <w:r w:rsidRPr="00716D8F">
              <w:rPr>
                <w:rFonts w:ascii="Helvetica Neue" w:eastAsia="Helvetica Neue" w:hAnsi="Helvetica Neue" w:cs="Helvetica Neue"/>
              </w:rPr>
              <w:t xml:space="preserve"> to lead the energizer they prepared.</w:t>
            </w:r>
          </w:p>
        </w:tc>
        <w:tc>
          <w:tcPr>
            <w:tcW w:w="1455" w:type="dxa"/>
            <w:tcMar>
              <w:top w:w="100" w:type="dxa"/>
              <w:left w:w="100" w:type="dxa"/>
              <w:bottom w:w="100" w:type="dxa"/>
              <w:right w:w="100" w:type="dxa"/>
            </w:tcMar>
          </w:tcPr>
          <w:p w14:paraId="667C381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r w:rsidR="00BD0FE8" w:rsidRPr="00716D8F" w14:paraId="0919167E" w14:textId="77777777" w:rsidTr="00DE79D4">
        <w:tc>
          <w:tcPr>
            <w:tcW w:w="765" w:type="dxa"/>
            <w:tcMar>
              <w:top w:w="100" w:type="dxa"/>
              <w:left w:w="100" w:type="dxa"/>
              <w:bottom w:w="100" w:type="dxa"/>
              <w:right w:w="100" w:type="dxa"/>
            </w:tcMar>
          </w:tcPr>
          <w:p w14:paraId="6324A92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1079D73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Energizer</w:t>
            </w:r>
          </w:p>
        </w:tc>
        <w:tc>
          <w:tcPr>
            <w:tcW w:w="1455" w:type="dxa"/>
            <w:tcMar>
              <w:top w:w="100" w:type="dxa"/>
              <w:left w:w="100" w:type="dxa"/>
              <w:bottom w:w="100" w:type="dxa"/>
              <w:right w:w="100" w:type="dxa"/>
            </w:tcMar>
          </w:tcPr>
          <w:p w14:paraId="2D43477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2EF1D903" w14:textId="77777777" w:rsidTr="00DE79D4">
        <w:tc>
          <w:tcPr>
            <w:tcW w:w="765" w:type="dxa"/>
            <w:tcMar>
              <w:top w:w="100" w:type="dxa"/>
              <w:left w:w="100" w:type="dxa"/>
              <w:bottom w:w="100" w:type="dxa"/>
              <w:right w:w="100" w:type="dxa"/>
            </w:tcMar>
          </w:tcPr>
          <w:p w14:paraId="2280A21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3BD6F65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Day 1 Review</w:t>
            </w:r>
          </w:p>
          <w:p w14:paraId="40B4507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to sit in the </w:t>
            </w:r>
            <w:proofErr w:type="spellStart"/>
            <w:r w:rsidRPr="00716D8F">
              <w:rPr>
                <w:rFonts w:ascii="Helvetica Neue" w:eastAsia="Helvetica Neue" w:hAnsi="Helvetica Neue" w:cs="Helvetica Neue"/>
              </w:rPr>
              <w:t>centre</w:t>
            </w:r>
            <w:proofErr w:type="spellEnd"/>
            <w:r w:rsidRPr="00716D8F">
              <w:rPr>
                <w:rFonts w:ascii="Helvetica Neue" w:eastAsia="Helvetica Neue" w:hAnsi="Helvetica Neue" w:cs="Helvetica Neue"/>
              </w:rPr>
              <w:t xml:space="preserve"> semi-circle. Explain that based on the responses to the Traffic Light activity at the end of Day 1, you want to address some topics that were not well understood.</w:t>
            </w:r>
          </w:p>
        </w:tc>
        <w:tc>
          <w:tcPr>
            <w:tcW w:w="1455" w:type="dxa"/>
            <w:tcMar>
              <w:top w:w="100" w:type="dxa"/>
              <w:left w:w="100" w:type="dxa"/>
              <w:bottom w:w="100" w:type="dxa"/>
              <w:right w:w="100" w:type="dxa"/>
            </w:tcMar>
          </w:tcPr>
          <w:p w14:paraId="608023FF"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40</w:t>
            </w:r>
            <w:r w:rsidRPr="00716D8F">
              <w:rPr>
                <w:rFonts w:ascii="Helvetica Neue" w:eastAsia="Helvetica Neue" w:hAnsi="Helvetica Neue" w:cs="Helvetica Neue"/>
              </w:rPr>
              <w:t xml:space="preserve"> min</w:t>
            </w:r>
          </w:p>
        </w:tc>
      </w:tr>
      <w:tr w:rsidR="00BD0FE8" w:rsidRPr="00716D8F" w14:paraId="1E14610F" w14:textId="77777777" w:rsidTr="00DE79D4">
        <w:tc>
          <w:tcPr>
            <w:tcW w:w="765" w:type="dxa"/>
            <w:tcMar>
              <w:top w:w="100" w:type="dxa"/>
              <w:left w:w="100" w:type="dxa"/>
              <w:bottom w:w="100" w:type="dxa"/>
              <w:right w:w="100" w:type="dxa"/>
            </w:tcMar>
          </w:tcPr>
          <w:p w14:paraId="0F1F06B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lastRenderedPageBreak/>
              <w:t>4</w:t>
            </w:r>
          </w:p>
        </w:tc>
        <w:tc>
          <w:tcPr>
            <w:tcW w:w="7140" w:type="dxa"/>
            <w:tcMar>
              <w:top w:w="100" w:type="dxa"/>
              <w:left w:w="100" w:type="dxa"/>
              <w:bottom w:w="100" w:type="dxa"/>
              <w:right w:w="100" w:type="dxa"/>
            </w:tcMar>
          </w:tcPr>
          <w:p w14:paraId="3452081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Day 2 </w:t>
            </w:r>
          </w:p>
          <w:p w14:paraId="4A0CC06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today we will continue with the steps in the C4D Strategic Planning Tool and as with Day 1, we want everyone to not only understand the tool themselves but feel able to lead others through it.</w:t>
            </w:r>
          </w:p>
        </w:tc>
        <w:tc>
          <w:tcPr>
            <w:tcW w:w="1455" w:type="dxa"/>
            <w:tcMar>
              <w:top w:w="100" w:type="dxa"/>
              <w:left w:w="100" w:type="dxa"/>
              <w:bottom w:w="100" w:type="dxa"/>
              <w:right w:w="100" w:type="dxa"/>
            </w:tcMar>
          </w:tcPr>
          <w:p w14:paraId="663F1BA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bl>
    <w:p w14:paraId="0EDC474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b/>
      </w:r>
    </w:p>
    <w:p w14:paraId="33A8406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11:  Trusted personal sources of information</w:t>
      </w:r>
    </w:p>
    <w:p w14:paraId="58BC34D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6</w:t>
      </w:r>
    </w:p>
    <w:p w14:paraId="4744127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1986455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1hr</w:t>
      </w:r>
    </w:p>
    <w:p w14:paraId="4F1DEA3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p>
    <w:p w14:paraId="49AF769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6B64FEDA" w14:textId="77777777"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Images of trusted personal sources </w:t>
      </w:r>
    </w:p>
    <w:p w14:paraId="1C91F166" w14:textId="23274DBD"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Questions on </w:t>
      </w:r>
      <w:r w:rsidR="00A85421">
        <w:rPr>
          <w:rFonts w:ascii="Helvetica Neue" w:eastAsia="Helvetica Neue" w:hAnsi="Helvetica Neue" w:cs="Helvetica Neue"/>
        </w:rPr>
        <w:t>written out on</w:t>
      </w:r>
      <w:r w:rsidRPr="00716D8F">
        <w:rPr>
          <w:rFonts w:ascii="Helvetica Neue" w:eastAsia="Helvetica Neue" w:hAnsi="Helvetica Neue" w:cs="Helvetica Neue"/>
        </w:rPr>
        <w:t xml:space="preserve"> sticky notes </w:t>
      </w:r>
    </w:p>
    <w:p w14:paraId="25E6A7CE" w14:textId="77777777"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1CC043D5" w14:textId="77777777"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16F70C7C" w14:textId="77777777"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1EA6BD2D" w14:textId="77777777" w:rsidR="00BD0FE8" w:rsidRPr="00716D8F" w:rsidRDefault="00BD0FE8" w:rsidP="00BD0FE8">
      <w:pPr>
        <w:pStyle w:val="Normal1"/>
        <w:numPr>
          <w:ilvl w:val="0"/>
          <w:numId w:val="15"/>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7DB42FCD" w14:textId="77777777" w:rsidR="00BD0FE8" w:rsidRPr="00716D8F" w:rsidRDefault="00BD0FE8" w:rsidP="00BD0FE8">
      <w:pPr>
        <w:pStyle w:val="Normal1"/>
        <w:rPr>
          <w:rFonts w:ascii="Helvetica Neue" w:hAnsi="Helvetica Neue"/>
        </w:rPr>
      </w:pPr>
    </w:p>
    <w:p w14:paraId="049ABE1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05A78C8F" w14:textId="77777777" w:rsidTr="00DE79D4">
        <w:tc>
          <w:tcPr>
            <w:tcW w:w="765" w:type="dxa"/>
            <w:tcMar>
              <w:top w:w="100" w:type="dxa"/>
              <w:left w:w="100" w:type="dxa"/>
              <w:bottom w:w="100" w:type="dxa"/>
              <w:right w:w="100" w:type="dxa"/>
            </w:tcMar>
          </w:tcPr>
          <w:p w14:paraId="3F7C351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1B0D123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5F817D0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2C463DF1" w14:textId="77777777" w:rsidTr="00DE79D4">
        <w:tc>
          <w:tcPr>
            <w:tcW w:w="765" w:type="dxa"/>
            <w:tcMar>
              <w:top w:w="100" w:type="dxa"/>
              <w:left w:w="100" w:type="dxa"/>
              <w:bottom w:w="100" w:type="dxa"/>
              <w:right w:w="100" w:type="dxa"/>
            </w:tcMar>
          </w:tcPr>
          <w:p w14:paraId="07C7F0D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1C6F260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Personal sources of information</w:t>
            </w:r>
          </w:p>
          <w:p w14:paraId="6F1182D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Stick up the images of trusted personal sources. Ask everyone to sit in the </w:t>
            </w:r>
            <w:proofErr w:type="spellStart"/>
            <w:r w:rsidRPr="00716D8F">
              <w:rPr>
                <w:rFonts w:ascii="Helvetica Neue" w:eastAsia="Helvetica Neue" w:hAnsi="Helvetica Neue" w:cs="Helvetica Neue"/>
              </w:rPr>
              <w:t>centre</w:t>
            </w:r>
            <w:proofErr w:type="spellEnd"/>
            <w:r w:rsidRPr="00716D8F">
              <w:rPr>
                <w:rFonts w:ascii="Helvetica Neue" w:eastAsia="Helvetica Neue" w:hAnsi="Helvetica Neue" w:cs="Helvetica Neue"/>
              </w:rPr>
              <w:t xml:space="preserve"> semi-circle. Explain that now that we have </w:t>
            </w:r>
            <w:r>
              <w:rPr>
                <w:rFonts w:ascii="Helvetica Neue" w:eastAsia="Helvetica Neue" w:hAnsi="Helvetica Neue" w:cs="Helvetica Neue"/>
              </w:rPr>
              <w:t xml:space="preserve">selected our desired </w:t>
            </w:r>
            <w:proofErr w:type="spellStart"/>
            <w:r>
              <w:rPr>
                <w:rFonts w:ascii="Helvetica Neue" w:eastAsia="Helvetica Neue" w:hAnsi="Helvetica Neue" w:cs="Helvetica Neue"/>
              </w:rPr>
              <w:t>behavioural</w:t>
            </w:r>
            <w:proofErr w:type="spellEnd"/>
            <w:r>
              <w:rPr>
                <w:rFonts w:ascii="Helvetica Neue" w:eastAsia="Helvetica Neue" w:hAnsi="Helvetica Neue" w:cs="Helvetica Neue"/>
              </w:rPr>
              <w:t xml:space="preserve"> objective </w:t>
            </w:r>
            <w:r w:rsidRPr="00716D8F">
              <w:rPr>
                <w:rFonts w:ascii="Helvetica Neue" w:eastAsia="Helvetica Neue" w:hAnsi="Helvetica Neue" w:cs="Helvetica Neue"/>
              </w:rPr>
              <w:t xml:space="preserve">and we understand what the barriers and positive factors we need to think about how we can overcome the barriers and leverage the positive factors through trusted sources of information. The first source of trusted information we are going to consider is personal sources. </w:t>
            </w:r>
          </w:p>
          <w:p w14:paraId="0DD4B4AB" w14:textId="77777777" w:rsidR="00BD0FE8" w:rsidRPr="00716D8F" w:rsidRDefault="00BD0FE8" w:rsidP="00DE79D4">
            <w:pPr>
              <w:pStyle w:val="Normal1"/>
              <w:rPr>
                <w:rFonts w:ascii="Helvetica Neue" w:hAnsi="Helvetica Neue"/>
              </w:rPr>
            </w:pPr>
          </w:p>
          <w:p w14:paraId="3423B9B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Personal sources are the people we can connect with face-to-face in our daily lives.</w:t>
            </w:r>
          </w:p>
        </w:tc>
        <w:tc>
          <w:tcPr>
            <w:tcW w:w="1455" w:type="dxa"/>
            <w:tcMar>
              <w:top w:w="100" w:type="dxa"/>
              <w:left w:w="100" w:type="dxa"/>
              <w:bottom w:w="100" w:type="dxa"/>
              <w:right w:w="100" w:type="dxa"/>
            </w:tcMar>
          </w:tcPr>
          <w:p w14:paraId="5997B6A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r w:rsidR="00BD0FE8" w:rsidRPr="00716D8F" w14:paraId="60C755DB" w14:textId="77777777" w:rsidTr="00DE79D4">
        <w:trPr>
          <w:trHeight w:val="380"/>
        </w:trPr>
        <w:tc>
          <w:tcPr>
            <w:tcW w:w="765" w:type="dxa"/>
            <w:tcMar>
              <w:top w:w="100" w:type="dxa"/>
              <w:left w:w="100" w:type="dxa"/>
              <w:bottom w:w="100" w:type="dxa"/>
              <w:right w:w="100" w:type="dxa"/>
            </w:tcMar>
          </w:tcPr>
          <w:p w14:paraId="1DC31F4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61934FF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Hand out the questions. Make sure everyone gets 2-3. </w:t>
            </w:r>
          </w:p>
          <w:p w14:paraId="6B6E9B07" w14:textId="77777777" w:rsidR="00BD0FE8" w:rsidRPr="00716D8F" w:rsidRDefault="00BD0FE8" w:rsidP="00DE79D4">
            <w:pPr>
              <w:pStyle w:val="Normal1"/>
              <w:rPr>
                <w:rFonts w:ascii="Helvetica Neue" w:hAnsi="Helvetica Neue"/>
              </w:rPr>
            </w:pPr>
          </w:p>
          <w:p w14:paraId="0D3E4A8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each person should stick their questions on the image of the person they would go to for the answer. </w:t>
            </w:r>
          </w:p>
        </w:tc>
        <w:tc>
          <w:tcPr>
            <w:tcW w:w="1455" w:type="dxa"/>
            <w:tcMar>
              <w:top w:w="100" w:type="dxa"/>
              <w:left w:w="100" w:type="dxa"/>
              <w:bottom w:w="100" w:type="dxa"/>
              <w:right w:w="100" w:type="dxa"/>
            </w:tcMar>
          </w:tcPr>
          <w:p w14:paraId="29BD5DE1"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15</w:t>
            </w:r>
            <w:r w:rsidRPr="00716D8F">
              <w:rPr>
                <w:rFonts w:ascii="Helvetica Neue" w:eastAsia="Helvetica Neue" w:hAnsi="Helvetica Neue" w:cs="Helvetica Neue"/>
              </w:rPr>
              <w:t xml:space="preserve"> min</w:t>
            </w:r>
          </w:p>
        </w:tc>
      </w:tr>
      <w:tr w:rsidR="00BD0FE8" w:rsidRPr="00716D8F" w14:paraId="451D37EF" w14:textId="77777777" w:rsidTr="00DE79D4">
        <w:trPr>
          <w:trHeight w:val="380"/>
        </w:trPr>
        <w:tc>
          <w:tcPr>
            <w:tcW w:w="765" w:type="dxa"/>
            <w:tcMar>
              <w:top w:w="100" w:type="dxa"/>
              <w:left w:w="100" w:type="dxa"/>
              <w:bottom w:w="100" w:type="dxa"/>
              <w:right w:w="100" w:type="dxa"/>
            </w:tcMar>
          </w:tcPr>
          <w:p w14:paraId="5A35999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5551DFF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When everyone is done placing their questions on different trusted personal sources, ask for one volunteer to come up and read the questions that were posted on one of the images. </w:t>
            </w:r>
          </w:p>
          <w:p w14:paraId="4109E3B7" w14:textId="77777777" w:rsidR="00BD0FE8" w:rsidRPr="00716D8F" w:rsidRDefault="00BD0FE8" w:rsidP="00DE79D4">
            <w:pPr>
              <w:pStyle w:val="Normal1"/>
              <w:rPr>
                <w:rFonts w:ascii="Helvetica Neue" w:hAnsi="Helvetica Neue"/>
              </w:rPr>
            </w:pPr>
          </w:p>
          <w:p w14:paraId="3371CD4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lastRenderedPageBreak/>
              <w:t>After the questions have been read out ask:</w:t>
            </w:r>
          </w:p>
          <w:p w14:paraId="2FDD08EA" w14:textId="77777777" w:rsidR="00BD0FE8" w:rsidRPr="00716D8F" w:rsidRDefault="00BD0FE8" w:rsidP="00BD0FE8">
            <w:pPr>
              <w:pStyle w:val="Normal1"/>
              <w:numPr>
                <w:ilvl w:val="0"/>
                <w:numId w:val="35"/>
              </w:numPr>
              <w:ind w:hanging="360"/>
              <w:contextualSpacing/>
              <w:rPr>
                <w:rFonts w:ascii="Helvetica Neue" w:eastAsia="Helvetica Neue" w:hAnsi="Helvetica Neue" w:cs="Helvetica Neue"/>
              </w:rPr>
            </w:pPr>
            <w:r w:rsidRPr="00716D8F">
              <w:rPr>
                <w:rFonts w:ascii="Helvetica Neue" w:eastAsia="Helvetica Neue" w:hAnsi="Helvetica Neue" w:cs="Helvetica Neue"/>
              </w:rPr>
              <w:t>Do you agree that these are all good questions for this person?</w:t>
            </w:r>
          </w:p>
          <w:p w14:paraId="4DABD6F8" w14:textId="77777777" w:rsidR="00BD0FE8" w:rsidRPr="00716D8F" w:rsidRDefault="00BD0FE8" w:rsidP="00BD0FE8">
            <w:pPr>
              <w:pStyle w:val="Normal1"/>
              <w:numPr>
                <w:ilvl w:val="0"/>
                <w:numId w:val="35"/>
              </w:numPr>
              <w:ind w:hanging="360"/>
              <w:contextualSpacing/>
              <w:rPr>
                <w:rFonts w:ascii="Helvetica Neue" w:eastAsia="Helvetica Neue" w:hAnsi="Helvetica Neue" w:cs="Helvetica Neue"/>
              </w:rPr>
            </w:pPr>
            <w:r w:rsidRPr="00716D8F">
              <w:rPr>
                <w:rFonts w:ascii="Helvetica Neue" w:eastAsia="Helvetica Neue" w:hAnsi="Helvetica Neue" w:cs="Helvetica Neue"/>
              </w:rPr>
              <w:t>Would anyone ask any of the questions to a different person?</w:t>
            </w:r>
          </w:p>
          <w:p w14:paraId="5462B964" w14:textId="77777777" w:rsidR="00BD0FE8" w:rsidRPr="00716D8F" w:rsidRDefault="00BD0FE8" w:rsidP="00DE79D4">
            <w:pPr>
              <w:pStyle w:val="Normal1"/>
              <w:rPr>
                <w:rFonts w:ascii="Helvetica Neue" w:hAnsi="Helvetica Neue"/>
              </w:rPr>
            </w:pPr>
          </w:p>
          <w:p w14:paraId="6A6F0E3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Repeat the process of having a volunteer read out the questions on each image and then asking the above questions. </w:t>
            </w:r>
          </w:p>
          <w:p w14:paraId="41821CFE" w14:textId="77777777" w:rsidR="00BD0FE8" w:rsidRPr="00716D8F" w:rsidRDefault="00BD0FE8" w:rsidP="00DE79D4">
            <w:pPr>
              <w:pStyle w:val="Normal1"/>
              <w:rPr>
                <w:rFonts w:ascii="Helvetica Neue" w:hAnsi="Helvetica Neue"/>
              </w:rPr>
            </w:pPr>
          </w:p>
          <w:p w14:paraId="379F062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If people disagree with where some of these questions have been placed that is ok! It shows that we all have different people in our lives that we trust with different kinds of questions.</w:t>
            </w:r>
          </w:p>
        </w:tc>
        <w:tc>
          <w:tcPr>
            <w:tcW w:w="1455" w:type="dxa"/>
            <w:tcMar>
              <w:top w:w="100" w:type="dxa"/>
              <w:left w:w="100" w:type="dxa"/>
              <w:bottom w:w="100" w:type="dxa"/>
              <w:right w:w="100" w:type="dxa"/>
            </w:tcMar>
          </w:tcPr>
          <w:p w14:paraId="6ABBE3C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30 min</w:t>
            </w:r>
          </w:p>
        </w:tc>
      </w:tr>
      <w:tr w:rsidR="00BD0FE8" w:rsidRPr="00716D8F" w14:paraId="0E982B66" w14:textId="77777777" w:rsidTr="00DE79D4">
        <w:trPr>
          <w:trHeight w:val="380"/>
        </w:trPr>
        <w:tc>
          <w:tcPr>
            <w:tcW w:w="765" w:type="dxa"/>
            <w:tcMar>
              <w:top w:w="100" w:type="dxa"/>
              <w:left w:w="100" w:type="dxa"/>
              <w:bottom w:w="100" w:type="dxa"/>
              <w:right w:w="100" w:type="dxa"/>
            </w:tcMar>
          </w:tcPr>
          <w:p w14:paraId="0CF796F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1167D5C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57810EC8" w14:textId="77777777" w:rsidR="00BD0FE8" w:rsidRPr="00716D8F" w:rsidRDefault="00BD0FE8" w:rsidP="00BD0FE8">
            <w:pPr>
              <w:pStyle w:val="Normal1"/>
              <w:numPr>
                <w:ilvl w:val="0"/>
                <w:numId w:val="22"/>
              </w:numPr>
              <w:ind w:hanging="360"/>
              <w:contextualSpacing/>
              <w:rPr>
                <w:rFonts w:ascii="Helvetica Neue" w:eastAsia="Helvetica Neue" w:hAnsi="Helvetica Neue" w:cs="Helvetica Neue"/>
              </w:rPr>
            </w:pPr>
            <w:r w:rsidRPr="00716D8F">
              <w:rPr>
                <w:rFonts w:ascii="Helvetica Neue" w:eastAsia="Helvetica Neue" w:hAnsi="Helvetica Neue" w:cs="Helvetica Neue"/>
              </w:rPr>
              <w:t>Do you think there are some trusted sources of information missing? Who</w:t>
            </w:r>
          </w:p>
          <w:p w14:paraId="0D20E02F" w14:textId="77777777" w:rsidR="00BD0FE8" w:rsidRPr="00716D8F" w:rsidRDefault="00BD0FE8" w:rsidP="00BD0FE8">
            <w:pPr>
              <w:pStyle w:val="Normal1"/>
              <w:numPr>
                <w:ilvl w:val="0"/>
                <w:numId w:val="22"/>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do you think are the benefits of working with trusted personal sources of information to help change behaviour?</w:t>
            </w:r>
          </w:p>
          <w:p w14:paraId="4145102A" w14:textId="77777777" w:rsidR="00BD0FE8" w:rsidRPr="00716D8F" w:rsidRDefault="00BD0FE8" w:rsidP="00BD0FE8">
            <w:pPr>
              <w:pStyle w:val="Normal1"/>
              <w:numPr>
                <w:ilvl w:val="0"/>
                <w:numId w:val="22"/>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do you think are the challenges?</w:t>
            </w:r>
          </w:p>
          <w:p w14:paraId="1189F1BA" w14:textId="77777777" w:rsidR="00BD0FE8" w:rsidRPr="00716D8F" w:rsidRDefault="00BD0FE8" w:rsidP="00DE79D4">
            <w:pPr>
              <w:pStyle w:val="Normal1"/>
              <w:rPr>
                <w:rFonts w:ascii="Helvetica Neue" w:hAnsi="Helvetica Neue"/>
              </w:rPr>
            </w:pPr>
          </w:p>
          <w:p w14:paraId="740B379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Explain that trusted personal sources of information can be very powerful but there are also challenges. Our trusted sources of information do not always give us the right information and even if we train personal sources of information we will not be there every time they talk to others so we cannot guarantee that they are saying the right things every time. </w:t>
            </w:r>
          </w:p>
          <w:p w14:paraId="6D5FD56C" w14:textId="77777777" w:rsidR="00BD0FE8" w:rsidRPr="00716D8F" w:rsidRDefault="00BD0FE8" w:rsidP="00DE79D4">
            <w:pPr>
              <w:pStyle w:val="Normal1"/>
              <w:rPr>
                <w:rFonts w:ascii="Helvetica Neue" w:hAnsi="Helvetica Neue"/>
              </w:rPr>
            </w:pPr>
          </w:p>
          <w:p w14:paraId="108B73F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w:t>
            </w:r>
          </w:p>
          <w:p w14:paraId="50EC9B94"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Who are the trusted sources of information for our primary target audience in the case study?</w:t>
            </w:r>
          </w:p>
          <w:p w14:paraId="2019563B" w14:textId="4C6B40E1"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What personal sources of information </w:t>
            </w:r>
            <w:r>
              <w:rPr>
                <w:rFonts w:ascii="Helvetica Neue" w:eastAsia="Helvetica Neue" w:hAnsi="Helvetica Neue" w:cs="Helvetica Neue"/>
              </w:rPr>
              <w:t xml:space="preserve">are the most trusted in </w:t>
            </w:r>
            <w:r w:rsidR="00946E42" w:rsidRPr="00946E42">
              <w:rPr>
                <w:rFonts w:ascii="Helvetica Neue" w:eastAsia="Helvetica Neue" w:hAnsi="Helvetica Neue" w:cs="Helvetica Neue"/>
                <w:color w:val="FF0000"/>
              </w:rPr>
              <w:t>country X</w:t>
            </w:r>
            <w:r w:rsidRPr="00716D8F">
              <w:rPr>
                <w:rFonts w:ascii="Helvetica Neue" w:eastAsia="Helvetica Neue" w:hAnsi="Helvetica Neue" w:cs="Helvetica Neue"/>
              </w:rPr>
              <w:t xml:space="preserve">? </w:t>
            </w:r>
          </w:p>
          <w:p w14:paraId="070DEAA2"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Do you have experience working with trusted personal sources of information in your own counter-trafficking activities? </w:t>
            </w:r>
          </w:p>
          <w:p w14:paraId="3BEEEA1F" w14:textId="77777777" w:rsidR="00BD0FE8" w:rsidRPr="00716D8F" w:rsidRDefault="00BD0FE8" w:rsidP="00DE79D4">
            <w:pPr>
              <w:pStyle w:val="Normal1"/>
              <w:rPr>
                <w:rFonts w:ascii="Helvetica Neue" w:hAnsi="Helvetica Neue"/>
              </w:rPr>
            </w:pPr>
          </w:p>
        </w:tc>
        <w:tc>
          <w:tcPr>
            <w:tcW w:w="1455" w:type="dxa"/>
            <w:tcMar>
              <w:top w:w="100" w:type="dxa"/>
              <w:left w:w="100" w:type="dxa"/>
              <w:bottom w:w="100" w:type="dxa"/>
              <w:right w:w="100" w:type="dxa"/>
            </w:tcMar>
          </w:tcPr>
          <w:p w14:paraId="5798739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tc>
      </w:tr>
    </w:tbl>
    <w:p w14:paraId="45E9462E" w14:textId="77777777" w:rsidR="00A73627" w:rsidRDefault="00A73627" w:rsidP="00BD0FE8">
      <w:pPr>
        <w:pStyle w:val="Normal1"/>
        <w:rPr>
          <w:rFonts w:ascii="Helvetica Neue" w:eastAsia="Helvetica Neue" w:hAnsi="Helvetica Neue" w:cs="Helvetica Neue"/>
          <w:b/>
        </w:rPr>
      </w:pPr>
    </w:p>
    <w:p w14:paraId="7EC5A7F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12:  Trusted and accessible mass media</w:t>
      </w:r>
    </w:p>
    <w:p w14:paraId="7FC9AC9B"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7</w:t>
      </w:r>
    </w:p>
    <w:p w14:paraId="76EFBC8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1-3 people</w:t>
      </w:r>
    </w:p>
    <w:p w14:paraId="661F86FD"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45 min</w:t>
      </w:r>
    </w:p>
    <w:p w14:paraId="628A87ED"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Understand the advantages and disadvantages of different kinds of mass media.</w:t>
      </w:r>
    </w:p>
    <w:p w14:paraId="778D7E23"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0A2D0C44" w14:textId="77777777" w:rsidR="00BD0FE8" w:rsidRPr="00716D8F" w:rsidRDefault="00BD0FE8" w:rsidP="00BD0FE8">
      <w:pPr>
        <w:pStyle w:val="Normal1"/>
        <w:numPr>
          <w:ilvl w:val="0"/>
          <w:numId w:val="18"/>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Communication Channel Table </w:t>
      </w:r>
      <w:r>
        <w:rPr>
          <w:rFonts w:ascii="Helvetica Neue" w:eastAsia="Helvetica Neue" w:hAnsi="Helvetica Neue" w:cs="Helvetica Neue"/>
        </w:rPr>
        <w:t>(from the IOM X C4D Toolkit)</w:t>
      </w:r>
    </w:p>
    <w:p w14:paraId="7D3C3071" w14:textId="77777777" w:rsidR="00BD0FE8" w:rsidRPr="00716D8F" w:rsidRDefault="00BD0FE8" w:rsidP="00BD0FE8">
      <w:pPr>
        <w:pStyle w:val="Normal1"/>
        <w:numPr>
          <w:ilvl w:val="0"/>
          <w:numId w:val="18"/>
        </w:numPr>
        <w:ind w:hanging="360"/>
        <w:contextualSpacing/>
        <w:rPr>
          <w:rFonts w:ascii="Helvetica Neue" w:eastAsia="Helvetica Neue" w:hAnsi="Helvetica Neue" w:cs="Helvetica Neue"/>
        </w:rPr>
      </w:pPr>
      <w:r w:rsidRPr="00716D8F">
        <w:rPr>
          <w:rFonts w:ascii="Helvetica Neue" w:eastAsia="Helvetica Neue" w:hAnsi="Helvetica Neue" w:cs="Helvetica Neue"/>
        </w:rPr>
        <w:lastRenderedPageBreak/>
        <w:t>Flipchart paper</w:t>
      </w:r>
    </w:p>
    <w:p w14:paraId="091B518B" w14:textId="77777777" w:rsidR="00BD0FE8" w:rsidRPr="00716D8F" w:rsidRDefault="00BD0FE8" w:rsidP="00BD0FE8">
      <w:pPr>
        <w:pStyle w:val="Normal1"/>
        <w:numPr>
          <w:ilvl w:val="0"/>
          <w:numId w:val="18"/>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781409F3" w14:textId="77777777" w:rsidR="00BD0FE8" w:rsidRPr="00716D8F" w:rsidRDefault="00BD0FE8" w:rsidP="00BD0FE8">
      <w:pPr>
        <w:pStyle w:val="Normal1"/>
        <w:numPr>
          <w:ilvl w:val="0"/>
          <w:numId w:val="18"/>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33CEA1EB" w14:textId="77777777" w:rsidR="00BD0FE8" w:rsidRPr="00716D8F" w:rsidRDefault="00BD0FE8" w:rsidP="00BD0FE8">
      <w:pPr>
        <w:pStyle w:val="Normal1"/>
        <w:numPr>
          <w:ilvl w:val="0"/>
          <w:numId w:val="18"/>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19268AEA" w14:textId="77777777" w:rsidR="00BD0FE8" w:rsidRPr="00716D8F" w:rsidRDefault="00BD0FE8" w:rsidP="00BD0FE8">
      <w:pPr>
        <w:pStyle w:val="Normal1"/>
        <w:rPr>
          <w:rFonts w:ascii="Helvetica Neue" w:hAnsi="Helvetica Neue"/>
        </w:rPr>
      </w:pPr>
    </w:p>
    <w:p w14:paraId="76AC04F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51E42F01" w14:textId="77777777" w:rsidTr="00DE79D4">
        <w:tc>
          <w:tcPr>
            <w:tcW w:w="765" w:type="dxa"/>
            <w:tcMar>
              <w:top w:w="100" w:type="dxa"/>
              <w:left w:w="100" w:type="dxa"/>
              <w:bottom w:w="100" w:type="dxa"/>
              <w:right w:w="100" w:type="dxa"/>
            </w:tcMar>
          </w:tcPr>
          <w:p w14:paraId="4047E01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206C69C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7A23FE6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79CDC07B" w14:textId="77777777" w:rsidTr="00DE79D4">
        <w:tc>
          <w:tcPr>
            <w:tcW w:w="765" w:type="dxa"/>
            <w:tcMar>
              <w:top w:w="100" w:type="dxa"/>
              <w:left w:w="100" w:type="dxa"/>
              <w:bottom w:w="100" w:type="dxa"/>
              <w:right w:w="100" w:type="dxa"/>
            </w:tcMar>
          </w:tcPr>
          <w:p w14:paraId="39EC150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30EE807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 xml:space="preserve">Energizer </w:t>
            </w:r>
          </w:p>
        </w:tc>
        <w:tc>
          <w:tcPr>
            <w:tcW w:w="1455" w:type="dxa"/>
            <w:tcMar>
              <w:top w:w="100" w:type="dxa"/>
              <w:left w:w="100" w:type="dxa"/>
              <w:bottom w:w="100" w:type="dxa"/>
              <w:right w:w="100" w:type="dxa"/>
            </w:tcMar>
          </w:tcPr>
          <w:p w14:paraId="48C2F214"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tc>
      </w:tr>
      <w:tr w:rsidR="00BD0FE8" w:rsidRPr="00716D8F" w14:paraId="3F9FDDB7" w14:textId="77777777" w:rsidTr="00DE79D4">
        <w:tc>
          <w:tcPr>
            <w:tcW w:w="765" w:type="dxa"/>
            <w:tcMar>
              <w:top w:w="100" w:type="dxa"/>
              <w:left w:w="100" w:type="dxa"/>
              <w:bottom w:w="100" w:type="dxa"/>
              <w:right w:w="100" w:type="dxa"/>
            </w:tcMar>
          </w:tcPr>
          <w:p w14:paraId="655E190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65F231F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Mass media and comparing communication channels</w:t>
            </w:r>
          </w:p>
          <w:p w14:paraId="17740BE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to sit in the semi-circle. Explain that mass media includes the types of media that can reach many people, like TV, radio, social media, newspaper, magazines etc. </w:t>
            </w:r>
          </w:p>
          <w:p w14:paraId="59F96CB7" w14:textId="77777777" w:rsidR="00BD0FE8" w:rsidRPr="00716D8F" w:rsidRDefault="00BD0FE8" w:rsidP="00DE79D4">
            <w:pPr>
              <w:pStyle w:val="Normal1"/>
              <w:rPr>
                <w:rFonts w:ascii="Helvetica Neue" w:hAnsi="Helvetica Neue"/>
              </w:rPr>
            </w:pPr>
          </w:p>
          <w:p w14:paraId="50CC937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To find out more about our target audiences’ use of mass media, we should ask questions like:</w:t>
            </w:r>
          </w:p>
          <w:p w14:paraId="534297D8" w14:textId="77777777" w:rsidR="00BD0FE8" w:rsidRPr="00716D8F" w:rsidRDefault="00BD0FE8" w:rsidP="00BD0FE8">
            <w:pPr>
              <w:pStyle w:val="Normal1"/>
              <w:numPr>
                <w:ilvl w:val="0"/>
                <w:numId w:val="47"/>
              </w:numPr>
              <w:ind w:hanging="360"/>
              <w:contextualSpacing/>
              <w:rPr>
                <w:rFonts w:ascii="Helvetica Neue" w:eastAsia="Helvetica Neue" w:hAnsi="Helvetica Neue" w:cs="Helvetica Neue"/>
              </w:rPr>
            </w:pPr>
            <w:r w:rsidRPr="00716D8F">
              <w:rPr>
                <w:rFonts w:ascii="Helvetica Neue" w:eastAsia="Helvetica Neue" w:hAnsi="Helvetica Neue" w:cs="Helvetica Neue"/>
              </w:rPr>
              <w:t>Do they have access to media outlets like television, Internet, radio, mobile phones and print materials?</w:t>
            </w:r>
          </w:p>
          <w:p w14:paraId="3CC82238" w14:textId="77777777" w:rsidR="00BD0FE8" w:rsidRPr="00716D8F" w:rsidRDefault="00BD0FE8" w:rsidP="00BD0FE8">
            <w:pPr>
              <w:pStyle w:val="Normal1"/>
              <w:numPr>
                <w:ilvl w:val="0"/>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Mass media or community media?</w:t>
            </w:r>
          </w:p>
          <w:p w14:paraId="64D595A2" w14:textId="77777777" w:rsidR="00BD0FE8" w:rsidRPr="00716D8F" w:rsidRDefault="00BD0FE8" w:rsidP="00BD0FE8">
            <w:pPr>
              <w:pStyle w:val="Normal1"/>
              <w:numPr>
                <w:ilvl w:val="0"/>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What or who do they listen to?</w:t>
            </w:r>
          </w:p>
          <w:p w14:paraId="70DA5924" w14:textId="77777777" w:rsidR="00BD0FE8" w:rsidRPr="00716D8F" w:rsidRDefault="00BD0FE8" w:rsidP="00BD0FE8">
            <w:pPr>
              <w:pStyle w:val="Normal1"/>
              <w:numPr>
                <w:ilvl w:val="0"/>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What do they watch?</w:t>
            </w:r>
          </w:p>
          <w:p w14:paraId="039AAC7F" w14:textId="77777777" w:rsidR="00BD0FE8" w:rsidRPr="00716D8F" w:rsidRDefault="00BD0FE8" w:rsidP="00BD0FE8">
            <w:pPr>
              <w:pStyle w:val="Normal1"/>
              <w:numPr>
                <w:ilvl w:val="0"/>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What TV/music/movie genre (drama, action, mystery, comedy, etc.) is popular with your target audience?</w:t>
            </w:r>
          </w:p>
          <w:p w14:paraId="5FD845B3" w14:textId="77777777" w:rsidR="00BD0FE8" w:rsidRPr="00716D8F" w:rsidRDefault="00BD0FE8" w:rsidP="00BD0FE8">
            <w:pPr>
              <w:pStyle w:val="Normal1"/>
              <w:numPr>
                <w:ilvl w:val="0"/>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How often are they accessing their most popular type of media?</w:t>
            </w:r>
          </w:p>
          <w:p w14:paraId="06F6BB66" w14:textId="77777777" w:rsidR="00BD0FE8" w:rsidRPr="00716D8F" w:rsidRDefault="00BD0FE8" w:rsidP="00BD0FE8">
            <w:pPr>
              <w:pStyle w:val="Normal1"/>
              <w:numPr>
                <w:ilvl w:val="1"/>
                <w:numId w:val="47"/>
              </w:numPr>
              <w:ind w:hanging="360"/>
              <w:contextualSpacing/>
              <w:jc w:val="both"/>
              <w:rPr>
                <w:rFonts w:ascii="Helvetica Neue" w:eastAsia="Helvetica Neue" w:hAnsi="Helvetica Neue" w:cs="Helvetica Neue"/>
              </w:rPr>
            </w:pPr>
            <w:r w:rsidRPr="00716D8F">
              <w:rPr>
                <w:rFonts w:ascii="Helvetica Neue" w:eastAsia="Helvetica Neue" w:hAnsi="Helvetica Neue" w:cs="Helvetica Neue"/>
              </w:rPr>
              <w:t>At what time of day?</w:t>
            </w:r>
          </w:p>
          <w:p w14:paraId="427FE397" w14:textId="77777777" w:rsidR="00BD0FE8" w:rsidRPr="00716D8F" w:rsidRDefault="00BD0FE8" w:rsidP="00DE79D4">
            <w:pPr>
              <w:pStyle w:val="Normal1"/>
              <w:rPr>
                <w:rFonts w:ascii="Helvetica Neue" w:hAnsi="Helvetica Neue"/>
              </w:rPr>
            </w:pPr>
          </w:p>
          <w:p w14:paraId="3F4ADFC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Distribute the Communication Channel Table and explain that this table provides an overview of different types of communication channels and their advantages and disadvantages. </w:t>
            </w:r>
          </w:p>
          <w:p w14:paraId="36780A3F" w14:textId="77777777" w:rsidR="00BD0FE8" w:rsidRPr="00716D8F" w:rsidRDefault="00BD0FE8" w:rsidP="00BD0FE8">
            <w:pPr>
              <w:pStyle w:val="Normal1"/>
              <w:numPr>
                <w:ilvl w:val="0"/>
                <w:numId w:val="11"/>
              </w:numPr>
              <w:ind w:hanging="360"/>
              <w:contextualSpacing/>
              <w:rPr>
                <w:rFonts w:ascii="Helvetica Neue" w:eastAsia="Helvetica Neue" w:hAnsi="Helvetica Neue" w:cs="Helvetica Neue"/>
              </w:rPr>
            </w:pPr>
            <w:r w:rsidRPr="00716D8F">
              <w:rPr>
                <w:rFonts w:ascii="Helvetica Neue" w:eastAsia="Helvetica Neue" w:hAnsi="Helvetica Neue" w:cs="Helvetica Neue"/>
              </w:rPr>
              <w:t>How big is the reach?</w:t>
            </w:r>
          </w:p>
          <w:p w14:paraId="362DDFC4" w14:textId="77777777" w:rsidR="00BD0FE8" w:rsidRPr="00716D8F" w:rsidRDefault="00BD0FE8" w:rsidP="00BD0FE8">
            <w:pPr>
              <w:pStyle w:val="Normal1"/>
              <w:numPr>
                <w:ilvl w:val="0"/>
                <w:numId w:val="11"/>
              </w:numPr>
              <w:ind w:hanging="360"/>
              <w:contextualSpacing/>
              <w:rPr>
                <w:rFonts w:ascii="Helvetica Neue" w:eastAsia="Helvetica Neue" w:hAnsi="Helvetica Neue" w:cs="Helvetica Neue"/>
              </w:rPr>
            </w:pPr>
            <w:r w:rsidRPr="00716D8F">
              <w:rPr>
                <w:rFonts w:ascii="Helvetica Neue" w:eastAsia="Helvetica Neue" w:hAnsi="Helvetica Neue" w:cs="Helvetica Neue"/>
              </w:rPr>
              <w:t>How complex can the message be?</w:t>
            </w:r>
          </w:p>
          <w:p w14:paraId="18EE239E" w14:textId="77777777" w:rsidR="00BD0FE8" w:rsidRPr="00716D8F" w:rsidRDefault="00BD0FE8" w:rsidP="00BD0FE8">
            <w:pPr>
              <w:pStyle w:val="Normal1"/>
              <w:numPr>
                <w:ilvl w:val="0"/>
                <w:numId w:val="11"/>
              </w:numPr>
              <w:ind w:hanging="360"/>
              <w:contextualSpacing/>
              <w:rPr>
                <w:rFonts w:ascii="Helvetica Neue" w:eastAsia="Helvetica Neue" w:hAnsi="Helvetica Neue" w:cs="Helvetica Neue"/>
              </w:rPr>
            </w:pPr>
            <w:r w:rsidRPr="00716D8F">
              <w:rPr>
                <w:rFonts w:ascii="Helvetica Neue" w:eastAsia="Helvetica Neue" w:hAnsi="Helvetica Neue" w:cs="Helvetica Neue"/>
              </w:rPr>
              <w:t>How much does it cost?</w:t>
            </w:r>
          </w:p>
          <w:p w14:paraId="02D92DD5" w14:textId="77777777" w:rsidR="00BD0FE8" w:rsidRPr="00716D8F" w:rsidRDefault="00BD0FE8" w:rsidP="00BD0FE8">
            <w:pPr>
              <w:pStyle w:val="Normal1"/>
              <w:numPr>
                <w:ilvl w:val="0"/>
                <w:numId w:val="11"/>
              </w:numPr>
              <w:ind w:hanging="360"/>
              <w:contextualSpacing/>
              <w:rPr>
                <w:rFonts w:ascii="Helvetica Neue" w:eastAsia="Helvetica Neue" w:hAnsi="Helvetica Neue" w:cs="Helvetica Neue"/>
              </w:rPr>
            </w:pPr>
            <w:r w:rsidRPr="00716D8F">
              <w:rPr>
                <w:rFonts w:ascii="Helvetica Neue" w:eastAsia="Helvetica Neue" w:hAnsi="Helvetica Neue" w:cs="Helvetica Neue"/>
              </w:rPr>
              <w:t>Can it be interactive?</w:t>
            </w:r>
          </w:p>
        </w:tc>
        <w:tc>
          <w:tcPr>
            <w:tcW w:w="1455" w:type="dxa"/>
            <w:tcMar>
              <w:top w:w="100" w:type="dxa"/>
              <w:left w:w="100" w:type="dxa"/>
              <w:bottom w:w="100" w:type="dxa"/>
              <w:right w:w="100" w:type="dxa"/>
            </w:tcMar>
          </w:tcPr>
          <w:p w14:paraId="60BFF82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2E36DD6D" w14:textId="77777777" w:rsidTr="00DE79D4">
        <w:tc>
          <w:tcPr>
            <w:tcW w:w="765" w:type="dxa"/>
            <w:tcMar>
              <w:top w:w="100" w:type="dxa"/>
              <w:left w:w="100" w:type="dxa"/>
              <w:bottom w:w="100" w:type="dxa"/>
              <w:right w:w="100" w:type="dxa"/>
            </w:tcMar>
          </w:tcPr>
          <w:p w14:paraId="7309956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51B4E3F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Group Work</w:t>
            </w:r>
          </w:p>
          <w:p w14:paraId="239B1F7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Divide into the same three groups.  Ask the groups to come up with three different communication activities (mix of interpersonal and mass media) that they could use based on the case study and how they would make sure each activity uses two-way communication (interactive). Give them 20 minutes to prepare. A facilitator should sit with each group. </w:t>
            </w:r>
          </w:p>
        </w:tc>
        <w:tc>
          <w:tcPr>
            <w:tcW w:w="1455" w:type="dxa"/>
            <w:tcMar>
              <w:top w:w="100" w:type="dxa"/>
              <w:left w:w="100" w:type="dxa"/>
              <w:bottom w:w="100" w:type="dxa"/>
              <w:right w:w="100" w:type="dxa"/>
            </w:tcMar>
          </w:tcPr>
          <w:p w14:paraId="1113588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tc>
      </w:tr>
      <w:tr w:rsidR="00BD0FE8" w:rsidRPr="00716D8F" w14:paraId="49F68CEC" w14:textId="77777777" w:rsidTr="00DE79D4">
        <w:trPr>
          <w:trHeight w:val="380"/>
        </w:trPr>
        <w:tc>
          <w:tcPr>
            <w:tcW w:w="765" w:type="dxa"/>
            <w:tcMar>
              <w:top w:w="100" w:type="dxa"/>
              <w:left w:w="100" w:type="dxa"/>
              <w:bottom w:w="100" w:type="dxa"/>
              <w:right w:w="100" w:type="dxa"/>
            </w:tcMar>
          </w:tcPr>
          <w:p w14:paraId="09D9578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lastRenderedPageBreak/>
              <w:t>3</w:t>
            </w:r>
          </w:p>
        </w:tc>
        <w:tc>
          <w:tcPr>
            <w:tcW w:w="7140" w:type="dxa"/>
            <w:tcMar>
              <w:top w:w="100" w:type="dxa"/>
              <w:left w:w="100" w:type="dxa"/>
              <w:bottom w:w="100" w:type="dxa"/>
              <w:right w:w="100" w:type="dxa"/>
            </w:tcMar>
          </w:tcPr>
          <w:p w14:paraId="72004B21"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Bring everyone back together and ask each group to present the three communication activities they came up with. The facilitator should make note of similarities and differences and ask for feedback on each group’s presentation. </w:t>
            </w:r>
          </w:p>
        </w:tc>
        <w:tc>
          <w:tcPr>
            <w:tcW w:w="1455" w:type="dxa"/>
            <w:tcMar>
              <w:top w:w="100" w:type="dxa"/>
              <w:left w:w="100" w:type="dxa"/>
              <w:bottom w:w="100" w:type="dxa"/>
              <w:right w:w="100" w:type="dxa"/>
            </w:tcMar>
          </w:tcPr>
          <w:p w14:paraId="104F36D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r w:rsidR="00BD0FE8" w:rsidRPr="00716D8F" w14:paraId="05DE7EF9" w14:textId="77777777" w:rsidTr="00DE79D4">
        <w:trPr>
          <w:trHeight w:val="380"/>
        </w:trPr>
        <w:tc>
          <w:tcPr>
            <w:tcW w:w="765" w:type="dxa"/>
            <w:tcMar>
              <w:top w:w="100" w:type="dxa"/>
              <w:left w:w="100" w:type="dxa"/>
              <w:bottom w:w="100" w:type="dxa"/>
              <w:right w:w="100" w:type="dxa"/>
            </w:tcMar>
          </w:tcPr>
          <w:p w14:paraId="12891EE4"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3172CC8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r>
              <w:rPr>
                <w:rFonts w:ascii="Helvetica Neue" w:eastAsia="Helvetica Neue" w:hAnsi="Helvetica Neue" w:cs="Helvetica Neue"/>
                <w:b/>
              </w:rPr>
              <w:t xml:space="preserve"> (if time)</w:t>
            </w:r>
          </w:p>
          <w:p w14:paraId="1C1DE7C9" w14:textId="513FE100"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forms of mass media ar</w:t>
            </w:r>
            <w:r>
              <w:rPr>
                <w:rFonts w:ascii="Helvetica Neue" w:eastAsia="Helvetica Neue" w:hAnsi="Helvetica Neue" w:cs="Helvetica Neue"/>
              </w:rPr>
              <w:t xml:space="preserve">e most relevant here in </w:t>
            </w:r>
            <w:r w:rsidR="00946E42" w:rsidRPr="00946E42">
              <w:rPr>
                <w:rFonts w:ascii="Helvetica Neue" w:eastAsia="Helvetica Neue" w:hAnsi="Helvetica Neue" w:cs="Helvetica Neue"/>
                <w:color w:val="FF0000"/>
              </w:rPr>
              <w:t>country X</w:t>
            </w:r>
            <w:r w:rsidRPr="00716D8F">
              <w:rPr>
                <w:rFonts w:ascii="Helvetica Neue" w:eastAsia="Helvetica Neue" w:hAnsi="Helvetica Neue" w:cs="Helvetica Neue"/>
              </w:rPr>
              <w:t>? What are the challenges with mass media?</w:t>
            </w:r>
          </w:p>
          <w:p w14:paraId="4251C417"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step in the C4D Strategic Planning Tool clear and easy to follow? If not, what would you change?</w:t>
            </w:r>
          </w:p>
        </w:tc>
        <w:tc>
          <w:tcPr>
            <w:tcW w:w="1455" w:type="dxa"/>
            <w:tcMar>
              <w:top w:w="100" w:type="dxa"/>
              <w:left w:w="100" w:type="dxa"/>
              <w:bottom w:w="100" w:type="dxa"/>
              <w:right w:w="100" w:type="dxa"/>
            </w:tcMar>
          </w:tcPr>
          <w:p w14:paraId="55DC776D"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5</w:t>
            </w:r>
            <w:r w:rsidRPr="00716D8F">
              <w:rPr>
                <w:rFonts w:ascii="Helvetica Neue" w:eastAsia="Helvetica Neue" w:hAnsi="Helvetica Neue" w:cs="Helvetica Neue"/>
              </w:rPr>
              <w:t xml:space="preserve"> min</w:t>
            </w:r>
          </w:p>
        </w:tc>
      </w:tr>
    </w:tbl>
    <w:p w14:paraId="43B9B8ED" w14:textId="77777777" w:rsidR="00BD0FE8" w:rsidRPr="00716D8F" w:rsidRDefault="00BD0FE8" w:rsidP="00BD0FE8">
      <w:pPr>
        <w:pStyle w:val="Normal1"/>
        <w:rPr>
          <w:rFonts w:ascii="Helvetica Neue" w:hAnsi="Helvetica Neue"/>
        </w:rPr>
      </w:pPr>
    </w:p>
    <w:p w14:paraId="46F824D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SESSION 13: Developing an action message</w:t>
      </w:r>
    </w:p>
    <w:p w14:paraId="38AAA75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C4D Strategic Planning Tool Step 8</w:t>
      </w:r>
    </w:p>
    <w:p w14:paraId="05E2C73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3 people</w:t>
      </w:r>
    </w:p>
    <w:p w14:paraId="68025B0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Pr>
          <w:rFonts w:ascii="Helvetica Neue" w:eastAsia="Helvetica Neue" w:hAnsi="Helvetica Neue" w:cs="Helvetica Neue"/>
        </w:rPr>
        <w:t xml:space="preserve">1 </w:t>
      </w:r>
      <w:proofErr w:type="spellStart"/>
      <w:r>
        <w:rPr>
          <w:rFonts w:ascii="Helvetica Neue" w:eastAsia="Helvetica Neue" w:hAnsi="Helvetica Neue" w:cs="Helvetica Neue"/>
        </w:rPr>
        <w:t>hr</w:t>
      </w:r>
      <w:proofErr w:type="spellEnd"/>
    </w:p>
    <w:p w14:paraId="3D6C1781"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Understand what a key message is and how to create one with an associated image.</w:t>
      </w:r>
    </w:p>
    <w:p w14:paraId="76CE8D8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6D182977" w14:textId="77777777" w:rsidR="00BD0FE8" w:rsidRPr="00716D8F" w:rsidRDefault="00BD0FE8" w:rsidP="00BD0FE8">
      <w:pPr>
        <w:pStyle w:val="Normal1"/>
        <w:numPr>
          <w:ilvl w:val="0"/>
          <w:numId w:val="43"/>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52FBA7B3" w14:textId="77777777" w:rsidR="00BD0FE8" w:rsidRPr="00716D8F" w:rsidRDefault="00BD0FE8" w:rsidP="00BD0FE8">
      <w:pPr>
        <w:pStyle w:val="Normal1"/>
        <w:numPr>
          <w:ilvl w:val="0"/>
          <w:numId w:val="43"/>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1B5D6668" w14:textId="77777777" w:rsidR="00BD0FE8" w:rsidRPr="00716D8F" w:rsidRDefault="00BD0FE8" w:rsidP="00BD0FE8">
      <w:pPr>
        <w:pStyle w:val="Normal1"/>
        <w:numPr>
          <w:ilvl w:val="0"/>
          <w:numId w:val="43"/>
        </w:numPr>
        <w:ind w:hanging="360"/>
        <w:contextualSpacing/>
        <w:rPr>
          <w:rFonts w:ascii="Helvetica Neue" w:eastAsia="Helvetica Neue" w:hAnsi="Helvetica Neue" w:cs="Helvetica Neue"/>
        </w:rPr>
      </w:pPr>
      <w:r w:rsidRPr="00716D8F">
        <w:rPr>
          <w:rFonts w:ascii="Helvetica Neue" w:eastAsia="Helvetica Neue" w:hAnsi="Helvetica Neue" w:cs="Helvetica Neue"/>
        </w:rPr>
        <w:t>C4D Strategic Planning Tool</w:t>
      </w:r>
    </w:p>
    <w:p w14:paraId="692E583B" w14:textId="77777777" w:rsidR="00BD0FE8" w:rsidRPr="00716D8F" w:rsidRDefault="00BD0FE8" w:rsidP="00BD0FE8">
      <w:pPr>
        <w:pStyle w:val="Normal1"/>
        <w:numPr>
          <w:ilvl w:val="0"/>
          <w:numId w:val="43"/>
        </w:numPr>
        <w:ind w:hanging="360"/>
        <w:contextualSpacing/>
        <w:rPr>
          <w:rFonts w:ascii="Helvetica Neue" w:eastAsia="Helvetica Neue" w:hAnsi="Helvetica Neue" w:cs="Helvetica Neue"/>
        </w:rPr>
      </w:pPr>
      <w:r w:rsidRPr="00716D8F">
        <w:rPr>
          <w:rFonts w:ascii="Helvetica Neue" w:eastAsia="Helvetica Neue" w:hAnsi="Helvetica Neue" w:cs="Helvetica Neue"/>
        </w:rPr>
        <w:t>Case Study</w:t>
      </w:r>
    </w:p>
    <w:p w14:paraId="31FBAEF8" w14:textId="77777777" w:rsidR="00BD0FE8" w:rsidRPr="00716D8F" w:rsidRDefault="00BD0FE8" w:rsidP="00BD0FE8">
      <w:pPr>
        <w:pStyle w:val="Normal1"/>
        <w:rPr>
          <w:rFonts w:ascii="Helvetica Neue" w:hAnsi="Helvetica Neue"/>
        </w:rPr>
      </w:pPr>
    </w:p>
    <w:p w14:paraId="1F742A4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4596EFB3" w14:textId="77777777" w:rsidTr="00DE79D4">
        <w:tc>
          <w:tcPr>
            <w:tcW w:w="765" w:type="dxa"/>
            <w:tcMar>
              <w:top w:w="100" w:type="dxa"/>
              <w:left w:w="100" w:type="dxa"/>
              <w:bottom w:w="100" w:type="dxa"/>
              <w:right w:w="100" w:type="dxa"/>
            </w:tcMar>
          </w:tcPr>
          <w:p w14:paraId="4686928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33B0096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03649AE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7E8158CB" w14:textId="77777777" w:rsidTr="00DE79D4">
        <w:tc>
          <w:tcPr>
            <w:tcW w:w="765" w:type="dxa"/>
            <w:tcMar>
              <w:top w:w="100" w:type="dxa"/>
              <w:left w:w="100" w:type="dxa"/>
              <w:bottom w:w="100" w:type="dxa"/>
              <w:right w:w="100" w:type="dxa"/>
            </w:tcMar>
          </w:tcPr>
          <w:p w14:paraId="4A767BD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3E79004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Action messages</w:t>
            </w:r>
          </w:p>
          <w:p w14:paraId="430D821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to inspire behaviour change messages should be:</w:t>
            </w:r>
          </w:p>
          <w:p w14:paraId="78443FFC" w14:textId="77777777" w:rsidR="00BD0FE8" w:rsidRPr="00716D8F" w:rsidRDefault="00BD0FE8" w:rsidP="00BD0FE8">
            <w:pPr>
              <w:pStyle w:val="Normal1"/>
              <w:numPr>
                <w:ilvl w:val="0"/>
                <w:numId w:val="25"/>
              </w:numPr>
              <w:ind w:hanging="360"/>
              <w:contextualSpacing/>
              <w:rPr>
                <w:rFonts w:ascii="Helvetica Neue" w:eastAsia="Helvetica Neue" w:hAnsi="Helvetica Neue" w:cs="Helvetica Neue"/>
              </w:rPr>
            </w:pPr>
            <w:r w:rsidRPr="00716D8F">
              <w:rPr>
                <w:rFonts w:ascii="Helvetica Neue" w:eastAsia="Helvetica Neue" w:hAnsi="Helvetica Neue" w:cs="Helvetica Neue"/>
              </w:rPr>
              <w:t>Direct - Is it clearly for my target audience?</w:t>
            </w:r>
          </w:p>
          <w:p w14:paraId="6D579703" w14:textId="77777777" w:rsidR="00BD0FE8" w:rsidRPr="00716D8F" w:rsidRDefault="00BD0FE8" w:rsidP="00BD0FE8">
            <w:pPr>
              <w:pStyle w:val="Normal1"/>
              <w:numPr>
                <w:ilvl w:val="0"/>
                <w:numId w:val="25"/>
              </w:numPr>
              <w:ind w:hanging="360"/>
              <w:contextualSpacing/>
              <w:rPr>
                <w:rFonts w:ascii="Helvetica Neue" w:eastAsia="Helvetica Neue" w:hAnsi="Helvetica Neue" w:cs="Helvetica Neue"/>
              </w:rPr>
            </w:pPr>
            <w:r w:rsidRPr="00716D8F">
              <w:rPr>
                <w:rFonts w:ascii="Helvetica Neue" w:eastAsia="Helvetica Neue" w:hAnsi="Helvetica Neue" w:cs="Helvetica Neue"/>
              </w:rPr>
              <w:t>Concise - Is it as short as it can be?</w:t>
            </w:r>
          </w:p>
          <w:p w14:paraId="544940A7" w14:textId="77777777" w:rsidR="00BD0FE8" w:rsidRPr="00716D8F" w:rsidRDefault="00BD0FE8" w:rsidP="00BD0FE8">
            <w:pPr>
              <w:pStyle w:val="Normal1"/>
              <w:numPr>
                <w:ilvl w:val="0"/>
                <w:numId w:val="25"/>
              </w:numPr>
              <w:ind w:hanging="360"/>
              <w:contextualSpacing/>
              <w:rPr>
                <w:rFonts w:ascii="Helvetica Neue" w:eastAsia="Helvetica Neue" w:hAnsi="Helvetica Neue" w:cs="Helvetica Neue"/>
              </w:rPr>
            </w:pPr>
            <w:r w:rsidRPr="00716D8F">
              <w:rPr>
                <w:rFonts w:ascii="Helvetica Neue" w:eastAsia="Helvetica Neue" w:hAnsi="Helvetica Neue" w:cs="Helvetica Neue"/>
              </w:rPr>
              <w:t>Positive - Is it empowering the target audience? Sometimes there is a need for negative messages too but then they should be balanced with positive.</w:t>
            </w:r>
          </w:p>
          <w:p w14:paraId="19423C88" w14:textId="77777777" w:rsidR="00BD0FE8" w:rsidRPr="00716D8F" w:rsidRDefault="00BD0FE8" w:rsidP="00BD0FE8">
            <w:pPr>
              <w:pStyle w:val="Normal1"/>
              <w:numPr>
                <w:ilvl w:val="0"/>
                <w:numId w:val="25"/>
              </w:numPr>
              <w:ind w:hanging="360"/>
              <w:contextualSpacing/>
              <w:rPr>
                <w:rFonts w:ascii="Helvetica Neue" w:eastAsia="Helvetica Neue" w:hAnsi="Helvetica Neue" w:cs="Helvetica Neue"/>
              </w:rPr>
            </w:pPr>
            <w:r w:rsidRPr="00716D8F">
              <w:rPr>
                <w:rFonts w:ascii="Helvetica Neue" w:eastAsia="Helvetica Neue" w:hAnsi="Helvetica Neue" w:cs="Helvetica Neue"/>
              </w:rPr>
              <w:t>Relevant - Is it relevant to the needs of the target audience?</w:t>
            </w:r>
          </w:p>
          <w:p w14:paraId="1D18FC88" w14:textId="77777777" w:rsidR="00BD0FE8" w:rsidRPr="00716D8F" w:rsidRDefault="00BD0FE8" w:rsidP="00BD0FE8">
            <w:pPr>
              <w:pStyle w:val="Normal1"/>
              <w:numPr>
                <w:ilvl w:val="0"/>
                <w:numId w:val="25"/>
              </w:numPr>
              <w:ind w:hanging="360"/>
              <w:contextualSpacing/>
              <w:rPr>
                <w:rFonts w:ascii="Helvetica Neue" w:eastAsia="Helvetica Neue" w:hAnsi="Helvetica Neue" w:cs="Helvetica Neue"/>
              </w:rPr>
            </w:pPr>
            <w:r w:rsidRPr="00716D8F">
              <w:rPr>
                <w:rFonts w:ascii="Helvetica Neue" w:eastAsia="Helvetica Neue" w:hAnsi="Helvetica Neue" w:cs="Helvetica Neue"/>
              </w:rPr>
              <w:t>Doable - Can the target audience do this?</w:t>
            </w:r>
          </w:p>
          <w:p w14:paraId="629CC00D" w14:textId="77777777" w:rsidR="00BD0FE8" w:rsidRPr="00716D8F" w:rsidRDefault="00BD0FE8" w:rsidP="00DE79D4">
            <w:pPr>
              <w:pStyle w:val="Normal1"/>
              <w:rPr>
                <w:rFonts w:ascii="Helvetica Neue" w:hAnsi="Helvetica Neue"/>
              </w:rPr>
            </w:pPr>
          </w:p>
          <w:p w14:paraId="328099F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There is a difference between slogans and action messages. Slogans might grab people’s attention but they don’t give them anything to do. </w:t>
            </w:r>
          </w:p>
          <w:p w14:paraId="0A9FCAD7" w14:textId="77777777" w:rsidR="00BD0FE8" w:rsidRPr="00716D8F" w:rsidRDefault="00BD0FE8" w:rsidP="00DE79D4">
            <w:pPr>
              <w:pStyle w:val="Normal1"/>
              <w:rPr>
                <w:rFonts w:ascii="Helvetica Neue" w:hAnsi="Helvetica Neue"/>
              </w:rPr>
            </w:pPr>
          </w:p>
          <w:p w14:paraId="2F35445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Action messages give people something to do and the best action messages or developed and or tested with your target audience to make sure they are direct, concise, positive, relevant and doable. </w:t>
            </w:r>
          </w:p>
          <w:p w14:paraId="298C8EB6" w14:textId="77777777" w:rsidR="00BD0FE8" w:rsidRPr="00716D8F" w:rsidRDefault="00BD0FE8" w:rsidP="00DE79D4">
            <w:pPr>
              <w:pStyle w:val="Normal1"/>
              <w:rPr>
                <w:rFonts w:ascii="Helvetica Neue" w:hAnsi="Helvetica Neue"/>
              </w:rPr>
            </w:pPr>
          </w:p>
          <w:p w14:paraId="104B975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Images matter too. We usually see dark images of people who are trapped or hurt on human trafficking materials but how do images like this make you feel? Images like this can make people feel sad and hopeless. </w:t>
            </w:r>
          </w:p>
          <w:p w14:paraId="3EF89E92" w14:textId="77777777" w:rsidR="00BD0FE8" w:rsidRPr="00716D8F" w:rsidRDefault="00BD0FE8" w:rsidP="00DE79D4">
            <w:pPr>
              <w:pStyle w:val="Normal1"/>
              <w:rPr>
                <w:rFonts w:ascii="Helvetica Neue" w:hAnsi="Helvetica Neue"/>
              </w:rPr>
            </w:pPr>
          </w:p>
          <w:p w14:paraId="62E81DF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Since we are trying to create a positive action message, our images need to match the message! </w:t>
            </w:r>
          </w:p>
        </w:tc>
        <w:tc>
          <w:tcPr>
            <w:tcW w:w="1455" w:type="dxa"/>
            <w:tcMar>
              <w:top w:w="100" w:type="dxa"/>
              <w:left w:w="100" w:type="dxa"/>
              <w:bottom w:w="100" w:type="dxa"/>
              <w:right w:w="100" w:type="dxa"/>
            </w:tcMar>
          </w:tcPr>
          <w:p w14:paraId="7DD20E7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15 min</w:t>
            </w:r>
          </w:p>
        </w:tc>
      </w:tr>
      <w:tr w:rsidR="00BD0FE8" w:rsidRPr="00716D8F" w14:paraId="407A9737" w14:textId="77777777" w:rsidTr="00DE79D4">
        <w:trPr>
          <w:trHeight w:val="380"/>
        </w:trPr>
        <w:tc>
          <w:tcPr>
            <w:tcW w:w="765" w:type="dxa"/>
            <w:tcMar>
              <w:top w:w="100" w:type="dxa"/>
              <w:left w:w="100" w:type="dxa"/>
              <w:bottom w:w="100" w:type="dxa"/>
              <w:right w:w="100" w:type="dxa"/>
            </w:tcMar>
          </w:tcPr>
          <w:p w14:paraId="4338703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67369DD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Group Work</w:t>
            </w:r>
          </w:p>
          <w:p w14:paraId="3551239B" w14:textId="77777777" w:rsidR="00BD0FE8" w:rsidRDefault="00BD0FE8" w:rsidP="00DE79D4">
            <w:pPr>
              <w:pStyle w:val="Normal1"/>
              <w:rPr>
                <w:rFonts w:ascii="Helvetica Neue" w:eastAsia="Helvetica Neue" w:hAnsi="Helvetica Neue" w:cs="Helvetica Neue"/>
              </w:rPr>
            </w:pPr>
            <w:r w:rsidRPr="00716D8F">
              <w:rPr>
                <w:rFonts w:ascii="Helvetica Neue" w:eastAsia="Helvetica Neue" w:hAnsi="Helvetica Neue" w:cs="Helvetica Neue"/>
              </w:rPr>
              <w:t xml:space="preserve">Divide into the same three groups. Ask each group to develop 1 action message based on the case study for the primary target audience. Then, each group should create a poster with the action message and an image. </w:t>
            </w:r>
          </w:p>
          <w:p w14:paraId="04CFD27F" w14:textId="77777777" w:rsidR="00BD0FE8" w:rsidRDefault="00BD0FE8" w:rsidP="00DE79D4">
            <w:pPr>
              <w:pStyle w:val="Normal1"/>
              <w:rPr>
                <w:rFonts w:ascii="Helvetica Neue" w:eastAsia="Helvetica Neue" w:hAnsi="Helvetica Neue" w:cs="Helvetica Neue"/>
              </w:rPr>
            </w:pPr>
          </w:p>
          <w:p w14:paraId="33CAF5CE" w14:textId="77777777" w:rsidR="00BD0FE8" w:rsidRPr="00716D8F" w:rsidRDefault="00BD0FE8" w:rsidP="00DE79D4">
            <w:pPr>
              <w:pStyle w:val="Normal1"/>
              <w:rPr>
                <w:rFonts w:ascii="Helvetica Neue" w:hAnsi="Helvetica Neue"/>
              </w:rPr>
            </w:pPr>
            <w:r>
              <w:rPr>
                <w:rFonts w:ascii="Helvetica Neue" w:eastAsia="Helvetica Neue" w:hAnsi="Helvetica Neue" w:cs="Helvetica Neue"/>
              </w:rPr>
              <w:t>You may use the Message House template as an exercise tool by asking participants to fill in this template as they develop the messages.</w:t>
            </w:r>
          </w:p>
        </w:tc>
        <w:tc>
          <w:tcPr>
            <w:tcW w:w="1455" w:type="dxa"/>
            <w:tcMar>
              <w:top w:w="100" w:type="dxa"/>
              <w:left w:w="100" w:type="dxa"/>
              <w:bottom w:w="100" w:type="dxa"/>
              <w:right w:w="100" w:type="dxa"/>
            </w:tcMar>
          </w:tcPr>
          <w:p w14:paraId="0C44A50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20 min</w:t>
            </w:r>
          </w:p>
        </w:tc>
      </w:tr>
      <w:tr w:rsidR="00BD0FE8" w:rsidRPr="00716D8F" w14:paraId="0381CCC5" w14:textId="77777777" w:rsidTr="00DE79D4">
        <w:trPr>
          <w:trHeight w:val="380"/>
        </w:trPr>
        <w:tc>
          <w:tcPr>
            <w:tcW w:w="765" w:type="dxa"/>
            <w:tcMar>
              <w:top w:w="100" w:type="dxa"/>
              <w:left w:w="100" w:type="dxa"/>
              <w:bottom w:w="100" w:type="dxa"/>
              <w:right w:w="100" w:type="dxa"/>
            </w:tcMar>
          </w:tcPr>
          <w:p w14:paraId="3A07E4E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5BE48C0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Come back together and ask each group to present their poster.</w:t>
            </w:r>
          </w:p>
          <w:p w14:paraId="69DC4E17" w14:textId="77777777" w:rsidR="00BD0FE8" w:rsidRPr="00716D8F" w:rsidRDefault="00BD0FE8" w:rsidP="00DE79D4">
            <w:pPr>
              <w:pStyle w:val="Normal1"/>
              <w:rPr>
                <w:rFonts w:ascii="Helvetica Neue" w:hAnsi="Helvetica Neue"/>
              </w:rPr>
            </w:pPr>
          </w:p>
          <w:p w14:paraId="43ACC3F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After each group’s presentation ask:</w:t>
            </w:r>
          </w:p>
          <w:p w14:paraId="55E78F82" w14:textId="77777777" w:rsidR="00BD0FE8" w:rsidRPr="00716D8F" w:rsidRDefault="00BD0FE8" w:rsidP="00BD0FE8">
            <w:pPr>
              <w:pStyle w:val="Normal1"/>
              <w:numPr>
                <w:ilvl w:val="0"/>
                <w:numId w:val="2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Is the message clear? </w:t>
            </w:r>
          </w:p>
          <w:p w14:paraId="2F795CD2" w14:textId="77777777" w:rsidR="00BD0FE8" w:rsidRPr="00716D8F" w:rsidRDefault="00BD0FE8" w:rsidP="00BD0FE8">
            <w:pPr>
              <w:pStyle w:val="Normal1"/>
              <w:numPr>
                <w:ilvl w:val="0"/>
                <w:numId w:val="26"/>
              </w:numPr>
              <w:ind w:hanging="360"/>
              <w:contextualSpacing/>
              <w:rPr>
                <w:rFonts w:ascii="Helvetica Neue" w:eastAsia="Helvetica Neue" w:hAnsi="Helvetica Neue" w:cs="Helvetica Neue"/>
              </w:rPr>
            </w:pPr>
            <w:r w:rsidRPr="00716D8F">
              <w:rPr>
                <w:rFonts w:ascii="Helvetica Neue" w:eastAsia="Helvetica Neue" w:hAnsi="Helvetica Neue" w:cs="Helvetica Neue"/>
              </w:rPr>
              <w:t>Is the action do-able?</w:t>
            </w:r>
          </w:p>
          <w:p w14:paraId="5DEAC206" w14:textId="77777777" w:rsidR="00BD0FE8" w:rsidRPr="00716D8F" w:rsidRDefault="00BD0FE8" w:rsidP="00BD0FE8">
            <w:pPr>
              <w:pStyle w:val="Normal1"/>
              <w:numPr>
                <w:ilvl w:val="0"/>
                <w:numId w:val="26"/>
              </w:numPr>
              <w:ind w:hanging="360"/>
              <w:contextualSpacing/>
              <w:rPr>
                <w:rFonts w:ascii="Helvetica Neue" w:eastAsia="Helvetica Neue" w:hAnsi="Helvetica Neue" w:cs="Helvetica Neue"/>
              </w:rPr>
            </w:pPr>
            <w:r>
              <w:rPr>
                <w:rFonts w:ascii="Helvetica Neue" w:eastAsia="Helvetica Neue" w:hAnsi="Helvetica Neue" w:cs="Helvetica Neue"/>
              </w:rPr>
              <w:t xml:space="preserve">Is it linked to a SMART </w:t>
            </w:r>
            <w:proofErr w:type="spellStart"/>
            <w:r>
              <w:rPr>
                <w:rFonts w:ascii="Helvetica Neue" w:eastAsia="Helvetica Neue" w:hAnsi="Helvetica Neue" w:cs="Helvetica Neue"/>
              </w:rPr>
              <w:t>behavioural</w:t>
            </w:r>
            <w:proofErr w:type="spellEnd"/>
            <w:r w:rsidRPr="00716D8F">
              <w:rPr>
                <w:rFonts w:ascii="Helvetica Neue" w:eastAsia="Helvetica Neue" w:hAnsi="Helvetica Neue" w:cs="Helvetica Neue"/>
              </w:rPr>
              <w:t xml:space="preserve"> objective?</w:t>
            </w:r>
          </w:p>
          <w:p w14:paraId="122242F0" w14:textId="77777777" w:rsidR="00BD0FE8" w:rsidRPr="00716D8F" w:rsidRDefault="00BD0FE8" w:rsidP="00BD0FE8">
            <w:pPr>
              <w:pStyle w:val="Normal1"/>
              <w:numPr>
                <w:ilvl w:val="0"/>
                <w:numId w:val="26"/>
              </w:numPr>
              <w:ind w:hanging="360"/>
              <w:contextualSpacing/>
              <w:rPr>
                <w:rFonts w:ascii="Helvetica Neue" w:eastAsia="Helvetica Neue" w:hAnsi="Helvetica Neue" w:cs="Helvetica Neue"/>
              </w:rPr>
            </w:pPr>
            <w:r>
              <w:rPr>
                <w:rFonts w:ascii="Helvetica Neue" w:eastAsia="Helvetica Neue" w:hAnsi="Helvetica Neue" w:cs="Helvetica Neue"/>
              </w:rPr>
              <w:t xml:space="preserve">In what kind of material </w:t>
            </w:r>
            <w:r w:rsidRPr="00716D8F">
              <w:rPr>
                <w:rFonts w:ascii="Helvetica Neue" w:eastAsia="Helvetica Neue" w:hAnsi="Helvetica Neue" w:cs="Helvetica Neue"/>
              </w:rPr>
              <w:t xml:space="preserve">could this </w:t>
            </w:r>
            <w:r>
              <w:rPr>
                <w:rFonts w:ascii="Helvetica Neue" w:eastAsia="Helvetica Neue" w:hAnsi="Helvetica Neue" w:cs="Helvetica Neue"/>
              </w:rPr>
              <w:t xml:space="preserve">message </w:t>
            </w:r>
            <w:r w:rsidRPr="00716D8F">
              <w:rPr>
                <w:rFonts w:ascii="Helvetica Neue" w:eastAsia="Helvetica Neue" w:hAnsi="Helvetica Neue" w:cs="Helvetica Neue"/>
              </w:rPr>
              <w:t>be effective</w:t>
            </w:r>
            <w:r>
              <w:rPr>
                <w:rFonts w:ascii="Helvetica Neue" w:eastAsia="Helvetica Neue" w:hAnsi="Helvetica Neue" w:cs="Helvetica Neue"/>
              </w:rPr>
              <w:t>ly used</w:t>
            </w:r>
            <w:r w:rsidRPr="00716D8F">
              <w:rPr>
                <w:rFonts w:ascii="Helvetica Neue" w:eastAsia="Helvetica Neue" w:hAnsi="Helvetica Neue" w:cs="Helvetica Neue"/>
              </w:rPr>
              <w:t xml:space="preserve">? </w:t>
            </w:r>
            <w:r>
              <w:rPr>
                <w:rFonts w:ascii="Helvetica Neue" w:eastAsia="Helvetica Neue" w:hAnsi="Helvetica Neue" w:cs="Helvetica Neue"/>
              </w:rPr>
              <w:t xml:space="preserve">Where this material could be placed/ distributed/ broadcasted etc. </w:t>
            </w:r>
            <w:r w:rsidRPr="00716D8F">
              <w:rPr>
                <w:rFonts w:ascii="Helvetica Neue" w:eastAsia="Helvetica Neue" w:hAnsi="Helvetica Neue" w:cs="Helvetica Neue"/>
              </w:rPr>
              <w:t>(Along a road? In a government office?)</w:t>
            </w:r>
            <w:r>
              <w:rPr>
                <w:rFonts w:ascii="Helvetica Neue" w:eastAsia="Helvetica Neue" w:hAnsi="Helvetica Neue" w:cs="Helvetica Neue"/>
              </w:rPr>
              <w:t xml:space="preserve"> –What are you basing your selection on?</w:t>
            </w:r>
          </w:p>
          <w:p w14:paraId="476EB419" w14:textId="77777777" w:rsidR="00BD0FE8" w:rsidRPr="00716D8F" w:rsidRDefault="00BD0FE8" w:rsidP="00DE79D4">
            <w:pPr>
              <w:pStyle w:val="Normal1"/>
              <w:rPr>
                <w:rFonts w:ascii="Helvetica Neue" w:hAnsi="Helvetica Neue"/>
              </w:rPr>
            </w:pPr>
          </w:p>
          <w:p w14:paraId="7D0004C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asking these kinds of questions is a way of testing your message and image and testing is important!</w:t>
            </w:r>
          </w:p>
        </w:tc>
        <w:tc>
          <w:tcPr>
            <w:tcW w:w="1455" w:type="dxa"/>
            <w:tcMar>
              <w:top w:w="100" w:type="dxa"/>
              <w:left w:w="100" w:type="dxa"/>
              <w:bottom w:w="100" w:type="dxa"/>
              <w:right w:w="100" w:type="dxa"/>
            </w:tcMar>
          </w:tcPr>
          <w:p w14:paraId="04C48DD5"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15 min</w:t>
            </w:r>
          </w:p>
        </w:tc>
      </w:tr>
      <w:tr w:rsidR="00BD0FE8" w:rsidRPr="00716D8F" w14:paraId="1D8BF624" w14:textId="77777777" w:rsidTr="00DE79D4">
        <w:trPr>
          <w:trHeight w:val="380"/>
        </w:trPr>
        <w:tc>
          <w:tcPr>
            <w:tcW w:w="765" w:type="dxa"/>
            <w:tcMar>
              <w:top w:w="100" w:type="dxa"/>
              <w:left w:w="100" w:type="dxa"/>
              <w:bottom w:w="100" w:type="dxa"/>
              <w:right w:w="100" w:type="dxa"/>
            </w:tcMar>
          </w:tcPr>
          <w:p w14:paraId="2599515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4</w:t>
            </w:r>
          </w:p>
        </w:tc>
        <w:tc>
          <w:tcPr>
            <w:tcW w:w="7140" w:type="dxa"/>
            <w:tcMar>
              <w:top w:w="100" w:type="dxa"/>
              <w:left w:w="100" w:type="dxa"/>
              <w:bottom w:w="100" w:type="dxa"/>
              <w:right w:w="100" w:type="dxa"/>
            </w:tcMar>
          </w:tcPr>
          <w:p w14:paraId="05D37F0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1DBC2CDF"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What kind of </w:t>
            </w:r>
            <w:r>
              <w:rPr>
                <w:rFonts w:ascii="Helvetica Neue" w:eastAsia="Helvetica Neue" w:hAnsi="Helvetica Neue" w:cs="Helvetica Neue"/>
              </w:rPr>
              <w:t>C4D material pre-</w:t>
            </w:r>
            <w:r w:rsidRPr="00716D8F">
              <w:rPr>
                <w:rFonts w:ascii="Helvetica Neue" w:eastAsia="Helvetica Neue" w:hAnsi="Helvetica Neue" w:cs="Helvetica Neue"/>
              </w:rPr>
              <w:t xml:space="preserve">testing have you done previously in your counter-trafficking work? What kind of </w:t>
            </w:r>
            <w:r>
              <w:rPr>
                <w:rFonts w:ascii="Helvetica Neue" w:eastAsia="Helvetica Neue" w:hAnsi="Helvetica Neue" w:cs="Helvetica Neue"/>
              </w:rPr>
              <w:t>pre-</w:t>
            </w:r>
            <w:r w:rsidRPr="00716D8F">
              <w:rPr>
                <w:rFonts w:ascii="Helvetica Neue" w:eastAsia="Helvetica Neue" w:hAnsi="Helvetica Neue" w:cs="Helvetica Neue"/>
              </w:rPr>
              <w:t>testing worked well in your experience?</w:t>
            </w:r>
          </w:p>
          <w:p w14:paraId="571222E1" w14:textId="77777777" w:rsidR="00BD0FE8" w:rsidRPr="00716D8F" w:rsidRDefault="00BD0FE8" w:rsidP="00DE79D4">
            <w:pPr>
              <w:pStyle w:val="Normal1"/>
              <w:rPr>
                <w:rFonts w:ascii="Helvetica Neue" w:hAnsi="Helvetica Neue"/>
              </w:rPr>
            </w:pPr>
          </w:p>
          <w:p w14:paraId="6DD0F09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i/>
              </w:rPr>
              <w:t xml:space="preserve">If there is time, ask: </w:t>
            </w:r>
          </w:p>
          <w:p w14:paraId="03AAF5C7"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activity helpful for understanding action messages?</w:t>
            </w:r>
          </w:p>
          <w:p w14:paraId="50A37ED3"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step in the C4D Strategic Planning Tool clear and easy to follow? If not, what would you change?</w:t>
            </w:r>
          </w:p>
        </w:tc>
        <w:tc>
          <w:tcPr>
            <w:tcW w:w="1455" w:type="dxa"/>
            <w:tcMar>
              <w:top w:w="100" w:type="dxa"/>
              <w:left w:w="100" w:type="dxa"/>
              <w:bottom w:w="100" w:type="dxa"/>
              <w:right w:w="100" w:type="dxa"/>
            </w:tcMar>
          </w:tcPr>
          <w:p w14:paraId="2B4552F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10 min</w:t>
            </w:r>
          </w:p>
        </w:tc>
      </w:tr>
    </w:tbl>
    <w:p w14:paraId="1D6E8FF5" w14:textId="77777777" w:rsidR="00BD0FE8" w:rsidRPr="00716D8F" w:rsidRDefault="00BD0FE8" w:rsidP="00BD0FE8">
      <w:pPr>
        <w:pStyle w:val="Normal1"/>
        <w:rPr>
          <w:rFonts w:ascii="Helvetica Neue" w:hAnsi="Helvetica Neue"/>
        </w:rPr>
      </w:pPr>
    </w:p>
    <w:p w14:paraId="35956B6B" w14:textId="77777777" w:rsidR="00BD0FE8" w:rsidRDefault="00BD0FE8" w:rsidP="00BD0FE8">
      <w:pPr>
        <w:pStyle w:val="Normal1"/>
        <w:rPr>
          <w:rFonts w:ascii="Helvetica Neue" w:eastAsia="Helvetica Neue" w:hAnsi="Helvetica Neue" w:cs="Helvetica Neue"/>
          <w:b/>
        </w:rPr>
      </w:pPr>
      <w:r>
        <w:rPr>
          <w:rFonts w:ascii="Helvetica Neue" w:eastAsia="Helvetica Neue" w:hAnsi="Helvetica Neue" w:cs="Helvetica Neue"/>
          <w:b/>
        </w:rPr>
        <w:lastRenderedPageBreak/>
        <w:t>BREAK</w:t>
      </w:r>
    </w:p>
    <w:p w14:paraId="4046B14D"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14</w:t>
      </w:r>
      <w:r w:rsidRPr="00716D8F">
        <w:rPr>
          <w:rFonts w:ascii="Helvetica Neue" w:eastAsia="Helvetica Neue" w:hAnsi="Helvetica Neue" w:cs="Helvetica Neue"/>
          <w:b/>
        </w:rPr>
        <w:t>:  Sharing the action message</w:t>
      </w:r>
    </w:p>
    <w:p w14:paraId="730CB11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2 people</w:t>
      </w:r>
    </w:p>
    <w:p w14:paraId="48F36CB8"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30 min</w:t>
      </w:r>
    </w:p>
    <w:p w14:paraId="3D9E97E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Understand how varied partnerships with different stakeholders increase the reach and impact of your message. </w:t>
      </w:r>
    </w:p>
    <w:p w14:paraId="08363038"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21E489C5" w14:textId="77777777" w:rsidR="00BD0FE8" w:rsidRPr="00716D8F" w:rsidRDefault="00BD0FE8" w:rsidP="00BD0FE8">
      <w:pPr>
        <w:pStyle w:val="Normal1"/>
        <w:numPr>
          <w:ilvl w:val="0"/>
          <w:numId w:val="12"/>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57861199" w14:textId="77777777" w:rsidR="00BD0FE8" w:rsidRPr="00716D8F" w:rsidRDefault="00BD0FE8" w:rsidP="00BD0FE8">
      <w:pPr>
        <w:pStyle w:val="Normal1"/>
        <w:numPr>
          <w:ilvl w:val="0"/>
          <w:numId w:val="12"/>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4D5DFBEA" w14:textId="77777777" w:rsidR="00BD0FE8" w:rsidRPr="00716D8F" w:rsidRDefault="00BD0FE8" w:rsidP="00BD0FE8">
      <w:pPr>
        <w:pStyle w:val="Normal1"/>
        <w:numPr>
          <w:ilvl w:val="0"/>
          <w:numId w:val="12"/>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Ball of string </w:t>
      </w:r>
    </w:p>
    <w:p w14:paraId="299617FA" w14:textId="77777777" w:rsidR="00BD0FE8" w:rsidRPr="00716D8F" w:rsidRDefault="00BD0FE8" w:rsidP="00BD0FE8">
      <w:pPr>
        <w:pStyle w:val="Normal1"/>
        <w:rPr>
          <w:rFonts w:ascii="Helvetica Neue" w:hAnsi="Helvetica Neue"/>
        </w:rPr>
      </w:pPr>
    </w:p>
    <w:p w14:paraId="7E228EB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30CEB63D" w14:textId="77777777" w:rsidTr="00DE79D4">
        <w:tc>
          <w:tcPr>
            <w:tcW w:w="765" w:type="dxa"/>
            <w:tcMar>
              <w:top w:w="100" w:type="dxa"/>
              <w:left w:w="100" w:type="dxa"/>
              <w:bottom w:w="100" w:type="dxa"/>
              <w:right w:w="100" w:type="dxa"/>
            </w:tcMar>
          </w:tcPr>
          <w:p w14:paraId="0ECAB5F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11B46FC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5230AFA2"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6B5DD3E5" w14:textId="77777777" w:rsidTr="00DE79D4">
        <w:tc>
          <w:tcPr>
            <w:tcW w:w="765" w:type="dxa"/>
            <w:tcMar>
              <w:top w:w="100" w:type="dxa"/>
              <w:left w:w="100" w:type="dxa"/>
              <w:bottom w:w="100" w:type="dxa"/>
              <w:right w:w="100" w:type="dxa"/>
            </w:tcMar>
          </w:tcPr>
          <w:p w14:paraId="05321A94" w14:textId="77777777" w:rsidR="00BD0FE8" w:rsidRPr="00716D8F" w:rsidRDefault="00BD0FE8" w:rsidP="00DE79D4">
            <w:pPr>
              <w:pStyle w:val="Normal1"/>
              <w:widowControl w:val="0"/>
              <w:spacing w:line="240" w:lineRule="auto"/>
              <w:rPr>
                <w:rFonts w:ascii="Helvetica Neue" w:eastAsia="Helvetica Neue" w:hAnsi="Helvetica Neue" w:cs="Helvetica Neue"/>
                <w:b/>
              </w:rPr>
            </w:pPr>
            <w:r>
              <w:rPr>
                <w:rFonts w:ascii="Helvetica Neue" w:eastAsia="Helvetica Neue" w:hAnsi="Helvetica Neue" w:cs="Helvetica Neue"/>
                <w:b/>
              </w:rPr>
              <w:t>1</w:t>
            </w:r>
          </w:p>
        </w:tc>
        <w:tc>
          <w:tcPr>
            <w:tcW w:w="7140" w:type="dxa"/>
            <w:tcMar>
              <w:top w:w="100" w:type="dxa"/>
              <w:left w:w="100" w:type="dxa"/>
              <w:bottom w:w="100" w:type="dxa"/>
              <w:right w:w="100" w:type="dxa"/>
            </w:tcMar>
          </w:tcPr>
          <w:p w14:paraId="6E326020" w14:textId="77777777" w:rsidR="00BD0FE8" w:rsidRPr="00716D8F" w:rsidRDefault="00BD0FE8" w:rsidP="00DE79D4">
            <w:pPr>
              <w:pStyle w:val="Normal1"/>
              <w:widowControl w:val="0"/>
              <w:spacing w:line="240" w:lineRule="auto"/>
              <w:rPr>
                <w:rFonts w:ascii="Helvetica Neue" w:eastAsia="Helvetica Neue" w:hAnsi="Helvetica Neue" w:cs="Helvetica Neue"/>
              </w:rPr>
            </w:pPr>
            <w:r w:rsidRPr="00716D8F">
              <w:rPr>
                <w:rFonts w:ascii="Helvetica Neue" w:eastAsia="Helvetica Neue" w:hAnsi="Helvetica Neue" w:cs="Helvetica Neue"/>
              </w:rPr>
              <w:t>Energizer</w:t>
            </w:r>
          </w:p>
        </w:tc>
        <w:tc>
          <w:tcPr>
            <w:tcW w:w="1455" w:type="dxa"/>
            <w:tcMar>
              <w:top w:w="100" w:type="dxa"/>
              <w:left w:w="100" w:type="dxa"/>
              <w:bottom w:w="100" w:type="dxa"/>
              <w:right w:w="100" w:type="dxa"/>
            </w:tcMar>
          </w:tcPr>
          <w:p w14:paraId="1D9EACF4" w14:textId="77777777" w:rsidR="00BD0FE8" w:rsidRPr="00716D8F" w:rsidRDefault="00BD0FE8" w:rsidP="00DE79D4">
            <w:pPr>
              <w:pStyle w:val="Normal1"/>
              <w:widowControl w:val="0"/>
              <w:spacing w:line="240" w:lineRule="auto"/>
              <w:rPr>
                <w:rFonts w:ascii="Helvetica Neue" w:eastAsia="Helvetica Neue" w:hAnsi="Helvetica Neue" w:cs="Helvetica Neue"/>
              </w:rPr>
            </w:pPr>
            <w:r w:rsidRPr="00716D8F">
              <w:rPr>
                <w:rFonts w:ascii="Helvetica Neue" w:eastAsia="Helvetica Neue" w:hAnsi="Helvetica Neue" w:cs="Helvetica Neue"/>
              </w:rPr>
              <w:t>5 min</w:t>
            </w:r>
          </w:p>
        </w:tc>
      </w:tr>
      <w:tr w:rsidR="00BD0FE8" w:rsidRPr="00716D8F" w14:paraId="4F19979C" w14:textId="77777777" w:rsidTr="00DE79D4">
        <w:tc>
          <w:tcPr>
            <w:tcW w:w="765" w:type="dxa"/>
            <w:tcMar>
              <w:top w:w="100" w:type="dxa"/>
              <w:left w:w="100" w:type="dxa"/>
              <w:bottom w:w="100" w:type="dxa"/>
              <w:right w:w="100" w:type="dxa"/>
            </w:tcMar>
          </w:tcPr>
          <w:p w14:paraId="0996EE6F"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2</w:t>
            </w:r>
          </w:p>
        </w:tc>
        <w:tc>
          <w:tcPr>
            <w:tcW w:w="7140" w:type="dxa"/>
            <w:tcMar>
              <w:top w:w="100" w:type="dxa"/>
              <w:left w:w="100" w:type="dxa"/>
              <w:bottom w:w="100" w:type="dxa"/>
              <w:right w:w="100" w:type="dxa"/>
            </w:tcMar>
          </w:tcPr>
          <w:p w14:paraId="7E45BDB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Thinking about stakeholders and partners</w:t>
            </w:r>
          </w:p>
          <w:p w14:paraId="548BE175"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Form a circle with everyone facing in. Explain that you will be throwing this ball of string to someone else in the circle. When you catch </w:t>
            </w:r>
            <w:proofErr w:type="gramStart"/>
            <w:r w:rsidRPr="00716D8F">
              <w:rPr>
                <w:rFonts w:ascii="Helvetica Neue" w:eastAsia="Helvetica Neue" w:hAnsi="Helvetica Neue" w:cs="Helvetica Neue"/>
              </w:rPr>
              <w:t>it</w:t>
            </w:r>
            <w:proofErr w:type="gramEnd"/>
            <w:r w:rsidRPr="00716D8F">
              <w:rPr>
                <w:rFonts w:ascii="Helvetica Neue" w:eastAsia="Helvetica Neue" w:hAnsi="Helvetica Neue" w:cs="Helvetica Neue"/>
              </w:rPr>
              <w:t xml:space="preserve"> you need to say one stakeholder that could be involved in disseminating the action message. Hang on to the string when you throw the ball to someone else. </w:t>
            </w:r>
          </w:p>
          <w:p w14:paraId="1555268A" w14:textId="77777777" w:rsidR="00BD0FE8" w:rsidRPr="00716D8F" w:rsidRDefault="00BD0FE8" w:rsidP="00DE79D4">
            <w:pPr>
              <w:pStyle w:val="Normal1"/>
              <w:rPr>
                <w:rFonts w:ascii="Helvetica Neue" w:hAnsi="Helvetica Neue"/>
              </w:rPr>
            </w:pPr>
          </w:p>
          <w:p w14:paraId="7EB4383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Another facilitator should list what is being said in the circle on flipchart paper. </w:t>
            </w:r>
          </w:p>
          <w:p w14:paraId="62DDD678" w14:textId="77777777" w:rsidR="00BD0FE8" w:rsidRPr="00716D8F" w:rsidRDefault="00BD0FE8" w:rsidP="00DE79D4">
            <w:pPr>
              <w:pStyle w:val="Normal1"/>
              <w:rPr>
                <w:rFonts w:ascii="Helvetica Neue" w:hAnsi="Helvetica Neue"/>
              </w:rPr>
            </w:pPr>
          </w:p>
          <w:p w14:paraId="7379ABDB"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Try to have everyone in the circle contribute one idea for a partner or stakeholders who could help share the action message. At the end of the activity ask:</w:t>
            </w:r>
          </w:p>
          <w:p w14:paraId="1DC2F0D7" w14:textId="77777777" w:rsidR="00BD0FE8" w:rsidRPr="00716D8F" w:rsidRDefault="00BD0FE8" w:rsidP="00BD0FE8">
            <w:pPr>
              <w:pStyle w:val="Normal1"/>
              <w:numPr>
                <w:ilvl w:val="0"/>
                <w:numId w:val="23"/>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What does the string look like now? </w:t>
            </w:r>
          </w:p>
          <w:p w14:paraId="5A9E1A62" w14:textId="77777777" w:rsidR="00BD0FE8" w:rsidRPr="00716D8F" w:rsidRDefault="00BD0FE8" w:rsidP="00BD0FE8">
            <w:pPr>
              <w:pStyle w:val="Normal1"/>
              <w:numPr>
                <w:ilvl w:val="1"/>
                <w:numId w:val="23"/>
              </w:numPr>
              <w:ind w:hanging="360"/>
              <w:contextualSpacing/>
              <w:rPr>
                <w:rFonts w:ascii="Helvetica Neue" w:eastAsia="Helvetica Neue" w:hAnsi="Helvetica Neue" w:cs="Helvetica Neue"/>
              </w:rPr>
            </w:pPr>
            <w:r w:rsidRPr="00716D8F">
              <w:rPr>
                <w:rFonts w:ascii="Helvetica Neue" w:eastAsia="Helvetica Neue" w:hAnsi="Helvetica Neue" w:cs="Helvetica Neue"/>
              </w:rPr>
              <w:t>Answer: A web. This is a web of connections.</w:t>
            </w:r>
          </w:p>
        </w:tc>
        <w:tc>
          <w:tcPr>
            <w:tcW w:w="1455" w:type="dxa"/>
            <w:tcMar>
              <w:top w:w="100" w:type="dxa"/>
              <w:left w:w="100" w:type="dxa"/>
              <w:bottom w:w="100" w:type="dxa"/>
              <w:right w:w="100" w:type="dxa"/>
            </w:tcMar>
          </w:tcPr>
          <w:p w14:paraId="7E66F6DE"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15 min</w:t>
            </w:r>
          </w:p>
        </w:tc>
      </w:tr>
      <w:tr w:rsidR="00BD0FE8" w:rsidRPr="00716D8F" w14:paraId="5886E1D4" w14:textId="77777777" w:rsidTr="00DE79D4">
        <w:trPr>
          <w:trHeight w:val="380"/>
        </w:trPr>
        <w:tc>
          <w:tcPr>
            <w:tcW w:w="765" w:type="dxa"/>
            <w:tcMar>
              <w:top w:w="100" w:type="dxa"/>
              <w:left w:w="100" w:type="dxa"/>
              <w:bottom w:w="100" w:type="dxa"/>
              <w:right w:w="100" w:type="dxa"/>
            </w:tcMar>
          </w:tcPr>
          <w:p w14:paraId="23DA2A58"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b/>
              </w:rPr>
              <w:t>3</w:t>
            </w:r>
          </w:p>
        </w:tc>
        <w:tc>
          <w:tcPr>
            <w:tcW w:w="7140" w:type="dxa"/>
            <w:tcMar>
              <w:top w:w="100" w:type="dxa"/>
              <w:left w:w="100" w:type="dxa"/>
              <w:bottom w:w="100" w:type="dxa"/>
              <w:right w:w="100" w:type="dxa"/>
            </w:tcMar>
          </w:tcPr>
          <w:p w14:paraId="03973050"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to sit down in the semi-circle. Look at the list of what was said by the participants in the circle activity.</w:t>
            </w:r>
          </w:p>
          <w:p w14:paraId="5A252555" w14:textId="77777777" w:rsidR="00BD0FE8" w:rsidRPr="00716D8F" w:rsidRDefault="00BD0FE8" w:rsidP="00DE79D4">
            <w:pPr>
              <w:pStyle w:val="Normal1"/>
              <w:rPr>
                <w:rFonts w:ascii="Helvetica Neue" w:hAnsi="Helvetica Neue"/>
              </w:rPr>
            </w:pPr>
          </w:p>
          <w:p w14:paraId="5E161787"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w:t>
            </w:r>
          </w:p>
          <w:p w14:paraId="1091743B"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How can we cluster these potential partners? What about by sector? </w:t>
            </w:r>
          </w:p>
          <w:p w14:paraId="3724BB46" w14:textId="77777777" w:rsidR="00BD0FE8" w:rsidRPr="00716D8F" w:rsidRDefault="00BD0FE8" w:rsidP="00BD0FE8">
            <w:pPr>
              <w:pStyle w:val="Normal1"/>
              <w:numPr>
                <w:ilvl w:val="1"/>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Who on this list is public sector? </w:t>
            </w:r>
          </w:p>
          <w:p w14:paraId="17313CFB" w14:textId="77777777" w:rsidR="00BD0FE8" w:rsidRPr="00716D8F" w:rsidRDefault="00BD0FE8" w:rsidP="00BD0FE8">
            <w:pPr>
              <w:pStyle w:val="Normal1"/>
              <w:numPr>
                <w:ilvl w:val="1"/>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about private sector?</w:t>
            </w:r>
          </w:p>
          <w:p w14:paraId="56FD26C6"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kind of partnerships have you found to be helpful in your own work?</w:t>
            </w:r>
          </w:p>
          <w:p w14:paraId="48C55F9B"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t>What are the challenges with diverse partnerships?</w:t>
            </w:r>
          </w:p>
          <w:p w14:paraId="56F1A9CE" w14:textId="77777777" w:rsidR="00BD0FE8" w:rsidRPr="00716D8F" w:rsidRDefault="00BD0FE8" w:rsidP="00BD0FE8">
            <w:pPr>
              <w:pStyle w:val="Normal1"/>
              <w:numPr>
                <w:ilvl w:val="0"/>
                <w:numId w:val="16"/>
              </w:numPr>
              <w:ind w:hanging="360"/>
              <w:contextualSpacing/>
              <w:rPr>
                <w:rFonts w:ascii="Helvetica Neue" w:eastAsia="Helvetica Neue" w:hAnsi="Helvetica Neue" w:cs="Helvetica Neue"/>
              </w:rPr>
            </w:pPr>
            <w:r w:rsidRPr="00716D8F">
              <w:rPr>
                <w:rFonts w:ascii="Helvetica Neue" w:eastAsia="Helvetica Neue" w:hAnsi="Helvetica Neue" w:cs="Helvetica Neue"/>
              </w:rPr>
              <w:lastRenderedPageBreak/>
              <w:t>Was this activity helpful for understanding the importance of varied communication channels and involving different stakeholders? Why or why not?</w:t>
            </w:r>
          </w:p>
          <w:p w14:paraId="100C1E47" w14:textId="77777777" w:rsidR="00BD0FE8" w:rsidRPr="00716D8F" w:rsidRDefault="00BD0FE8" w:rsidP="00BD0FE8">
            <w:pPr>
              <w:pStyle w:val="Normal1"/>
              <w:numPr>
                <w:ilvl w:val="0"/>
                <w:numId w:val="41"/>
              </w:numPr>
              <w:ind w:hanging="360"/>
              <w:contextualSpacing/>
              <w:rPr>
                <w:rFonts w:ascii="Helvetica Neue" w:eastAsia="Helvetica Neue" w:hAnsi="Helvetica Neue" w:cs="Helvetica Neue"/>
              </w:rPr>
            </w:pPr>
            <w:r w:rsidRPr="00716D8F">
              <w:rPr>
                <w:rFonts w:ascii="Helvetica Neue" w:eastAsia="Helvetica Neue" w:hAnsi="Helvetica Neue" w:cs="Helvetica Neue"/>
              </w:rPr>
              <w:t>Was this step in the C4D Strategic Planning Tool clear and easy to follow? If not, what would you change?</w:t>
            </w:r>
          </w:p>
        </w:tc>
        <w:tc>
          <w:tcPr>
            <w:tcW w:w="1455" w:type="dxa"/>
            <w:tcMar>
              <w:top w:w="100" w:type="dxa"/>
              <w:left w:w="100" w:type="dxa"/>
              <w:bottom w:w="100" w:type="dxa"/>
              <w:right w:w="100" w:type="dxa"/>
            </w:tcMar>
          </w:tcPr>
          <w:p w14:paraId="3BF2467C"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lastRenderedPageBreak/>
              <w:t>10</w:t>
            </w:r>
            <w:r w:rsidRPr="00716D8F">
              <w:rPr>
                <w:rFonts w:ascii="Helvetica Neue" w:eastAsia="Helvetica Neue" w:hAnsi="Helvetica Neue" w:cs="Helvetica Neue"/>
              </w:rPr>
              <w:t xml:space="preserve"> min</w:t>
            </w:r>
          </w:p>
        </w:tc>
      </w:tr>
    </w:tbl>
    <w:p w14:paraId="4992799A" w14:textId="77777777" w:rsidR="00BD0FE8" w:rsidRPr="00716D8F" w:rsidRDefault="00BD0FE8" w:rsidP="00BD0FE8">
      <w:pPr>
        <w:pStyle w:val="Normal1"/>
        <w:rPr>
          <w:rFonts w:ascii="Helvetica Neue" w:hAnsi="Helvetica Neue"/>
        </w:rPr>
      </w:pPr>
    </w:p>
    <w:p w14:paraId="134FDEE4" w14:textId="77777777" w:rsidR="00BD0FE8" w:rsidRPr="00716D8F" w:rsidRDefault="00BD0FE8" w:rsidP="00BD0FE8">
      <w:pPr>
        <w:pStyle w:val="Normal1"/>
        <w:rPr>
          <w:rFonts w:ascii="Helvetica Neue" w:hAnsi="Helvetica Neue"/>
        </w:rPr>
      </w:pPr>
    </w:p>
    <w:p w14:paraId="7A26916A"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15</w:t>
      </w:r>
      <w:r w:rsidRPr="00716D8F">
        <w:rPr>
          <w:rFonts w:ascii="Helvetica Neue" w:eastAsia="Helvetica Neue" w:hAnsi="Helvetica Neue" w:cs="Helvetica Neue"/>
          <w:b/>
        </w:rPr>
        <w:t>: Assessing impact</w:t>
      </w:r>
    </w:p>
    <w:p w14:paraId="34A57F6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4C14670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 xml:space="preserve">1 </w:t>
      </w:r>
      <w:proofErr w:type="spellStart"/>
      <w:r w:rsidRPr="00716D8F">
        <w:rPr>
          <w:rFonts w:ascii="Helvetica Neue" w:eastAsia="Helvetica Neue" w:hAnsi="Helvetica Neue" w:cs="Helvetica Neue"/>
        </w:rPr>
        <w:t>hr</w:t>
      </w:r>
      <w:proofErr w:type="spellEnd"/>
    </w:p>
    <w:p w14:paraId="45C2747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Understand monitoring and evaluation with C4D principles.</w:t>
      </w:r>
    </w:p>
    <w:p w14:paraId="4FFB57D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7865C60B" w14:textId="77777777" w:rsidR="00BD0FE8" w:rsidRPr="00716D8F" w:rsidRDefault="00BD0FE8" w:rsidP="00BD0FE8">
      <w:pPr>
        <w:pStyle w:val="Normal1"/>
        <w:numPr>
          <w:ilvl w:val="0"/>
          <w:numId w:val="46"/>
        </w:numPr>
        <w:ind w:hanging="360"/>
        <w:contextualSpacing/>
        <w:rPr>
          <w:rFonts w:ascii="Helvetica Neue" w:eastAsia="Helvetica Neue" w:hAnsi="Helvetica Neue" w:cs="Helvetica Neue"/>
        </w:rPr>
      </w:pPr>
      <w:r w:rsidRPr="00716D8F">
        <w:rPr>
          <w:rFonts w:ascii="Helvetica Neue" w:eastAsia="Helvetica Neue" w:hAnsi="Helvetica Neue" w:cs="Helvetica Neue"/>
        </w:rPr>
        <w:t>IOM X video ‘</w:t>
      </w:r>
      <w:r>
        <w:rPr>
          <w:rFonts w:ascii="Helvetica Neue" w:eastAsia="Helvetica Neue" w:hAnsi="Helvetica Neue" w:cs="Helvetica Neue"/>
        </w:rPr>
        <w:t>Know before you Go</w:t>
      </w:r>
      <w:r w:rsidRPr="00716D8F">
        <w:rPr>
          <w:rFonts w:ascii="Helvetica Neue" w:eastAsia="Helvetica Neue" w:hAnsi="Helvetica Neue" w:cs="Helvetica Neue"/>
        </w:rPr>
        <w:t>’ (</w:t>
      </w:r>
      <w:r>
        <w:rPr>
          <w:rFonts w:ascii="Helvetica Neue" w:eastAsia="Helvetica Neue" w:hAnsi="Helvetica Neue" w:cs="Helvetica Neue"/>
        </w:rPr>
        <w:t>Laotian</w:t>
      </w:r>
      <w:r w:rsidRPr="00716D8F">
        <w:rPr>
          <w:rFonts w:ascii="Helvetica Neue" w:eastAsia="Helvetica Neue" w:hAnsi="Helvetica Neue" w:cs="Helvetica Neue"/>
        </w:rPr>
        <w:t xml:space="preserve"> with English subtitles)</w:t>
      </w:r>
    </w:p>
    <w:p w14:paraId="736B8642"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rPr>
        <w:tab/>
      </w:r>
      <w:hyperlink r:id="rId12" w:history="1">
        <w:r w:rsidRPr="009A4DD8">
          <w:rPr>
            <w:rStyle w:val="Hyperlink"/>
          </w:rPr>
          <w:t>https://www.youtube.com/watch?v=kHPSU8a9Gyg</w:t>
        </w:r>
      </w:hyperlink>
      <w:r>
        <w:t xml:space="preserve"> </w:t>
      </w:r>
    </w:p>
    <w:p w14:paraId="7F0A9253" w14:textId="77777777" w:rsidR="00BD0FE8" w:rsidRPr="00716D8F" w:rsidRDefault="00BD0FE8" w:rsidP="00BD0FE8">
      <w:pPr>
        <w:pStyle w:val="Normal1"/>
        <w:rPr>
          <w:rFonts w:ascii="Helvetica Neue" w:eastAsia="Helvetica Neue" w:hAnsi="Helvetica Neue" w:cs="Helvetica Neue"/>
          <w:b/>
        </w:rPr>
      </w:pPr>
    </w:p>
    <w:p w14:paraId="539C8033"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617CBEF9" w14:textId="77777777" w:rsidTr="00DE79D4">
        <w:tc>
          <w:tcPr>
            <w:tcW w:w="765" w:type="dxa"/>
            <w:tcMar>
              <w:top w:w="100" w:type="dxa"/>
              <w:left w:w="100" w:type="dxa"/>
              <w:bottom w:w="100" w:type="dxa"/>
              <w:right w:w="100" w:type="dxa"/>
            </w:tcMar>
          </w:tcPr>
          <w:p w14:paraId="35EEFCB8"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2C61F0A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445A9116"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23F6BFD8" w14:textId="77777777" w:rsidTr="00DE79D4">
        <w:tc>
          <w:tcPr>
            <w:tcW w:w="765" w:type="dxa"/>
            <w:tcMar>
              <w:top w:w="100" w:type="dxa"/>
              <w:left w:w="100" w:type="dxa"/>
              <w:bottom w:w="100" w:type="dxa"/>
              <w:right w:w="100" w:type="dxa"/>
            </w:tcMar>
          </w:tcPr>
          <w:p w14:paraId="09B74953"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5784BA1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Monitoring &amp; Evaluation</w:t>
            </w:r>
          </w:p>
          <w:p w14:paraId="19E3BC0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to sit in the semi-circle. Explain that monitoring and evaluation are different. Monitoring is about looking a day-to-day data about how activities are going. Evaluation looks at the impact of a project after it is done. </w:t>
            </w:r>
          </w:p>
          <w:p w14:paraId="50B130CF" w14:textId="77777777" w:rsidR="00BD0FE8" w:rsidRPr="00716D8F" w:rsidRDefault="00BD0FE8" w:rsidP="00BD0FE8">
            <w:pPr>
              <w:pStyle w:val="Normal1"/>
              <w:numPr>
                <w:ilvl w:val="0"/>
                <w:numId w:val="2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Purpose for monitoring: to correct, re-orient, readjust communication strategy and messages. </w:t>
            </w:r>
          </w:p>
          <w:p w14:paraId="38AA4DFD" w14:textId="77777777" w:rsidR="00BD0FE8" w:rsidRPr="00716D8F" w:rsidRDefault="00BD0FE8" w:rsidP="00BD0FE8">
            <w:pPr>
              <w:pStyle w:val="Normal1"/>
              <w:numPr>
                <w:ilvl w:val="1"/>
                <w:numId w:val="2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Monitoring activities can include but are not limited to: interviews with samples of target audience, two-way SMS activities, radio listening clubs, etc. </w:t>
            </w:r>
          </w:p>
          <w:p w14:paraId="787EC61D" w14:textId="77777777" w:rsidR="00BD0FE8" w:rsidRPr="00716D8F" w:rsidRDefault="00BD0FE8" w:rsidP="00BD0FE8">
            <w:pPr>
              <w:pStyle w:val="Normal1"/>
              <w:numPr>
                <w:ilvl w:val="0"/>
                <w:numId w:val="2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Purpose for evaluation: to demonstrate the impact of a communication intervention, to determine of behaviour change, adoption or discontinuation, influence on others. </w:t>
            </w:r>
          </w:p>
          <w:p w14:paraId="32833342" w14:textId="77777777" w:rsidR="00BD0FE8" w:rsidRPr="00716D8F" w:rsidRDefault="00BD0FE8" w:rsidP="00BD0FE8">
            <w:pPr>
              <w:pStyle w:val="Normal1"/>
              <w:numPr>
                <w:ilvl w:val="1"/>
                <w:numId w:val="2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Evaluation activities can include but are not limited to: Pre &amp; Post KAP (Knowledge, Attitude and Practice) Surveys, Interviews, Focus Group Discussions, Most Significant Change Technique, etc. </w:t>
            </w:r>
          </w:p>
          <w:p w14:paraId="6E523407" w14:textId="77777777" w:rsidR="00BD0FE8" w:rsidRPr="00716D8F" w:rsidRDefault="00BD0FE8" w:rsidP="00BD0FE8">
            <w:pPr>
              <w:pStyle w:val="Normal1"/>
              <w:numPr>
                <w:ilvl w:val="0"/>
                <w:numId w:val="2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Consider participatory M&amp;E to foster more community involvement and possibly lower costs. Participatory M&amp;E is </w:t>
            </w:r>
            <w:r w:rsidRPr="00716D8F">
              <w:rPr>
                <w:rFonts w:ascii="Helvetica Neue" w:eastAsia="Helvetica Neue" w:hAnsi="Helvetica Neue" w:cs="Helvetica Neue"/>
                <w:color w:val="222222"/>
                <w:highlight w:val="white"/>
              </w:rPr>
              <w:t xml:space="preserve">a process through which representatives of your target audience participate in monitoring or evaluating a particular project, share control over the content, the process and the results of </w:t>
            </w:r>
            <w:r w:rsidRPr="00716D8F">
              <w:rPr>
                <w:rFonts w:ascii="Helvetica Neue" w:eastAsia="Helvetica Neue" w:hAnsi="Helvetica Neue" w:cs="Helvetica Neue"/>
                <w:color w:val="222222"/>
                <w:highlight w:val="white"/>
              </w:rPr>
              <w:lastRenderedPageBreak/>
              <w:t>the M&amp;E activity and engage in taking or identifying corrective actions.</w:t>
            </w:r>
          </w:p>
          <w:p w14:paraId="62A2F491" w14:textId="77777777" w:rsidR="00BD0FE8" w:rsidRPr="00716D8F" w:rsidRDefault="00BD0FE8" w:rsidP="00DE79D4">
            <w:pPr>
              <w:pStyle w:val="Normal1"/>
              <w:rPr>
                <w:rFonts w:ascii="Helvetica Neue" w:hAnsi="Helvetica Neue"/>
              </w:rPr>
            </w:pPr>
          </w:p>
          <w:p w14:paraId="208D3A9D"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Explain that IOM X cr</w:t>
            </w:r>
            <w:r>
              <w:rPr>
                <w:rFonts w:ascii="Helvetica Neue" w:eastAsia="Helvetica Neue" w:hAnsi="Helvetica Neue" w:cs="Helvetica Neue"/>
              </w:rPr>
              <w:t>eates video content using a C4D</w:t>
            </w:r>
            <w:r w:rsidRPr="00716D8F">
              <w:rPr>
                <w:rFonts w:ascii="Helvetica Neue" w:eastAsia="Helvetica Neue" w:hAnsi="Helvetica Neue" w:cs="Helvetica Neue"/>
              </w:rPr>
              <w:t xml:space="preserve"> process and we are going to look at two of those videos now.</w:t>
            </w:r>
          </w:p>
          <w:p w14:paraId="650E6E00" w14:textId="77777777" w:rsidR="00BD0FE8" w:rsidRPr="00716D8F" w:rsidRDefault="00BD0FE8" w:rsidP="00DE79D4">
            <w:pPr>
              <w:pStyle w:val="Normal1"/>
              <w:rPr>
                <w:rFonts w:ascii="Helvetica Neue" w:hAnsi="Helvetica Neue"/>
              </w:rPr>
            </w:pPr>
          </w:p>
          <w:p w14:paraId="759EF57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OR Share the IOM X video ‘Know before you go’</w:t>
            </w:r>
          </w:p>
          <w:p w14:paraId="6E3B3BDA" w14:textId="77777777" w:rsidR="00BD0FE8" w:rsidRPr="00716D8F" w:rsidRDefault="00BD0FE8" w:rsidP="00BD0FE8">
            <w:pPr>
              <w:pStyle w:val="Normal1"/>
              <w:numPr>
                <w:ilvl w:val="0"/>
                <w:numId w:val="49"/>
              </w:numPr>
              <w:ind w:hanging="360"/>
              <w:contextualSpacing/>
              <w:rPr>
                <w:rFonts w:ascii="Helvetica Neue" w:eastAsia="Helvetica Neue" w:hAnsi="Helvetica Neue" w:cs="Helvetica Neue"/>
              </w:rPr>
            </w:pPr>
            <w:r w:rsidRPr="00716D8F">
              <w:rPr>
                <w:rFonts w:ascii="Helvetica Neue" w:eastAsia="Helvetica Neue" w:hAnsi="Helvetica Neue" w:cs="Helvetica Neue"/>
              </w:rPr>
              <w:t>Who is the target audience for this video?</w:t>
            </w:r>
          </w:p>
          <w:p w14:paraId="71741CCB" w14:textId="77777777" w:rsidR="00BD0FE8" w:rsidRPr="00716D8F" w:rsidRDefault="00BD0FE8" w:rsidP="00BD0FE8">
            <w:pPr>
              <w:pStyle w:val="Normal1"/>
              <w:numPr>
                <w:ilvl w:val="0"/>
                <w:numId w:val="49"/>
              </w:numPr>
              <w:ind w:hanging="360"/>
              <w:contextualSpacing/>
              <w:rPr>
                <w:rFonts w:ascii="Helvetica Neue" w:eastAsia="Helvetica Neue" w:hAnsi="Helvetica Neue" w:cs="Helvetica Neue"/>
              </w:rPr>
            </w:pPr>
            <w:r w:rsidRPr="00716D8F">
              <w:rPr>
                <w:rFonts w:ascii="Helvetica Neue" w:eastAsia="Helvetica Neue" w:hAnsi="Helvetica Neue" w:cs="Helvetica Neue"/>
              </w:rPr>
              <w:t>How do you think this video should be disseminated?</w:t>
            </w:r>
          </w:p>
          <w:p w14:paraId="0E8188AB" w14:textId="77777777" w:rsidR="00BD0FE8" w:rsidRPr="00716D8F" w:rsidRDefault="00BD0FE8" w:rsidP="00BD0FE8">
            <w:pPr>
              <w:pStyle w:val="Normal1"/>
              <w:numPr>
                <w:ilvl w:val="0"/>
                <w:numId w:val="49"/>
              </w:numPr>
              <w:ind w:hanging="360"/>
              <w:contextualSpacing/>
              <w:rPr>
                <w:rFonts w:ascii="Helvetica Neue" w:eastAsia="Helvetica Neue" w:hAnsi="Helvetica Neue" w:cs="Helvetica Neue"/>
              </w:rPr>
            </w:pPr>
            <w:r w:rsidRPr="00716D8F">
              <w:rPr>
                <w:rFonts w:ascii="Helvetica Neue" w:eastAsia="Helvetica Neue" w:hAnsi="Helvetica Neue" w:cs="Helvetica Neue"/>
              </w:rPr>
              <w:t>How could this video be monitored and evaluated?’</w:t>
            </w:r>
          </w:p>
        </w:tc>
        <w:tc>
          <w:tcPr>
            <w:tcW w:w="1455" w:type="dxa"/>
            <w:tcMar>
              <w:top w:w="100" w:type="dxa"/>
              <w:left w:w="100" w:type="dxa"/>
              <w:bottom w:w="100" w:type="dxa"/>
              <w:right w:w="100" w:type="dxa"/>
            </w:tcMar>
          </w:tcPr>
          <w:p w14:paraId="1A64B169"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lastRenderedPageBreak/>
              <w:t>55</w:t>
            </w:r>
            <w:r w:rsidRPr="00716D8F">
              <w:rPr>
                <w:rFonts w:ascii="Helvetica Neue" w:eastAsia="Helvetica Neue" w:hAnsi="Helvetica Neue" w:cs="Helvetica Neue"/>
              </w:rPr>
              <w:t xml:space="preserve"> min</w:t>
            </w:r>
          </w:p>
        </w:tc>
      </w:tr>
      <w:tr w:rsidR="00BD0FE8" w:rsidRPr="00716D8F" w14:paraId="0743EA6B" w14:textId="77777777" w:rsidTr="00DE79D4">
        <w:trPr>
          <w:trHeight w:val="380"/>
        </w:trPr>
        <w:tc>
          <w:tcPr>
            <w:tcW w:w="765" w:type="dxa"/>
            <w:tcMar>
              <w:top w:w="100" w:type="dxa"/>
              <w:left w:w="100" w:type="dxa"/>
              <w:bottom w:w="100" w:type="dxa"/>
              <w:right w:w="100" w:type="dxa"/>
            </w:tcMar>
          </w:tcPr>
          <w:p w14:paraId="4C2A8BD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1744D20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Ask:</w:t>
            </w:r>
          </w:p>
          <w:p w14:paraId="46399B6D" w14:textId="77777777" w:rsidR="00BD0FE8" w:rsidRPr="00716D8F" w:rsidRDefault="00BD0FE8" w:rsidP="00BD0FE8">
            <w:pPr>
              <w:pStyle w:val="Normal1"/>
              <w:numPr>
                <w:ilvl w:val="0"/>
                <w:numId w:val="42"/>
              </w:numPr>
              <w:ind w:hanging="360"/>
              <w:contextualSpacing/>
              <w:rPr>
                <w:rFonts w:ascii="Helvetica Neue" w:eastAsia="Helvetica Neue" w:hAnsi="Helvetica Neue" w:cs="Helvetica Neue"/>
              </w:rPr>
            </w:pPr>
            <w:r w:rsidRPr="00716D8F">
              <w:rPr>
                <w:rFonts w:ascii="Helvetica Neue" w:eastAsia="Helvetica Neue" w:hAnsi="Helvetica Neue" w:cs="Helvetica Neue"/>
              </w:rPr>
              <w:t>How have you made your M&amp;E participatory? What has worked well? What was challenging?</w:t>
            </w:r>
          </w:p>
          <w:p w14:paraId="2B0C7260" w14:textId="77777777" w:rsidR="00BD0FE8" w:rsidRPr="00716D8F" w:rsidRDefault="00BD0FE8" w:rsidP="00BD0FE8">
            <w:pPr>
              <w:pStyle w:val="Normal1"/>
              <w:numPr>
                <w:ilvl w:val="0"/>
                <w:numId w:val="42"/>
              </w:numPr>
              <w:ind w:hanging="360"/>
              <w:contextualSpacing/>
              <w:rPr>
                <w:rFonts w:ascii="Helvetica Neue" w:eastAsia="Helvetica Neue" w:hAnsi="Helvetica Neue" w:cs="Helvetica Neue"/>
              </w:rPr>
            </w:pPr>
            <w:r w:rsidRPr="00716D8F">
              <w:rPr>
                <w:rFonts w:ascii="Helvetica Neue" w:eastAsia="Helvetica Neue" w:hAnsi="Helvetica Neue" w:cs="Helvetica Neue"/>
              </w:rPr>
              <w:t>Do you think it’s easy or difficult to integrate C4D principles into M&amp;E? Why?</w:t>
            </w:r>
          </w:p>
        </w:tc>
        <w:tc>
          <w:tcPr>
            <w:tcW w:w="1455" w:type="dxa"/>
            <w:tcMar>
              <w:top w:w="100" w:type="dxa"/>
              <w:left w:w="100" w:type="dxa"/>
              <w:bottom w:w="100" w:type="dxa"/>
              <w:right w:w="100" w:type="dxa"/>
            </w:tcMar>
          </w:tcPr>
          <w:p w14:paraId="178C952F"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bl>
    <w:p w14:paraId="5384C324" w14:textId="77777777" w:rsidR="00BD0FE8" w:rsidRPr="00716D8F" w:rsidRDefault="00BD0FE8" w:rsidP="00BD0FE8">
      <w:pPr>
        <w:pStyle w:val="Normal1"/>
        <w:rPr>
          <w:rFonts w:ascii="Helvetica Neue" w:hAnsi="Helvetica Neue"/>
        </w:rPr>
      </w:pPr>
    </w:p>
    <w:p w14:paraId="273F25BB" w14:textId="77777777" w:rsidR="00BD0FE8" w:rsidRPr="00716D8F" w:rsidRDefault="00BD0FE8" w:rsidP="00BD0FE8">
      <w:pPr>
        <w:pStyle w:val="Normal1"/>
        <w:rPr>
          <w:rFonts w:ascii="Helvetica Neue" w:eastAsia="Helvetica Neue" w:hAnsi="Helvetica Neue" w:cs="Helvetica Neue"/>
          <w:b/>
        </w:rPr>
      </w:pPr>
      <w:r w:rsidRPr="00716D8F">
        <w:rPr>
          <w:rFonts w:ascii="Helvetica Neue" w:eastAsia="Helvetica Neue" w:hAnsi="Helvetica Neue" w:cs="Helvetica Neue"/>
          <w:b/>
        </w:rPr>
        <w:t>BREAK</w:t>
      </w:r>
    </w:p>
    <w:p w14:paraId="3C972EC1" w14:textId="77777777" w:rsidR="00BD0FE8" w:rsidRPr="00716D8F" w:rsidRDefault="00BD0FE8" w:rsidP="00BD0FE8">
      <w:pPr>
        <w:pStyle w:val="Normal1"/>
        <w:rPr>
          <w:rFonts w:ascii="Helvetica Neue" w:eastAsia="Helvetica Neue" w:hAnsi="Helvetica Neue" w:cs="Helvetica Neue"/>
          <w:b/>
        </w:rPr>
      </w:pPr>
    </w:p>
    <w:p w14:paraId="0EE98852"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16: Review of C4D</w:t>
      </w:r>
      <w:r w:rsidRPr="00716D8F">
        <w:rPr>
          <w:rFonts w:ascii="Helvetica Neue" w:eastAsia="Helvetica Neue" w:hAnsi="Helvetica Neue" w:cs="Helvetica Neue"/>
          <w:b/>
        </w:rPr>
        <w:t xml:space="preserve"> terms and concepts and what it means to be a good facilitator </w:t>
      </w:r>
    </w:p>
    <w:p w14:paraId="301F5BF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3E18436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90 minutes</w:t>
      </w:r>
    </w:p>
    <w:p w14:paraId="43DEF8D3"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Review terms and </w:t>
      </w:r>
      <w:r>
        <w:rPr>
          <w:rFonts w:ascii="Helvetica Neue" w:eastAsia="Helvetica Neue" w:hAnsi="Helvetica Neue" w:cs="Helvetica Neue"/>
        </w:rPr>
        <w:t>concepts associated with C4D</w:t>
      </w:r>
      <w:r w:rsidRPr="00716D8F">
        <w:rPr>
          <w:rFonts w:ascii="Helvetica Neue" w:eastAsia="Helvetica Neue" w:hAnsi="Helvetica Neue" w:cs="Helvetica Neue"/>
        </w:rPr>
        <w:t xml:space="preserve"> and tips for good facilitation practices</w:t>
      </w:r>
    </w:p>
    <w:p w14:paraId="5BFC7CC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004C0576" w14:textId="77777777" w:rsidR="00BD0FE8" w:rsidRPr="00716D8F" w:rsidRDefault="00BD0FE8" w:rsidP="00BD0FE8">
      <w:pPr>
        <w:pStyle w:val="Normal1"/>
        <w:numPr>
          <w:ilvl w:val="0"/>
          <w:numId w:val="34"/>
        </w:numPr>
        <w:ind w:hanging="360"/>
        <w:contextualSpacing/>
        <w:rPr>
          <w:rFonts w:ascii="Helvetica Neue" w:eastAsia="Helvetica Neue" w:hAnsi="Helvetica Neue" w:cs="Helvetica Neue"/>
        </w:rPr>
      </w:pPr>
      <w:r>
        <w:rPr>
          <w:rFonts w:ascii="Helvetica Neue" w:eastAsia="Helvetica Neue" w:hAnsi="Helvetica Neue" w:cs="Helvetica Neue"/>
        </w:rPr>
        <w:t>Copies of the C4D</w:t>
      </w:r>
      <w:r w:rsidRPr="00716D8F">
        <w:rPr>
          <w:rFonts w:ascii="Helvetica Neue" w:eastAsia="Helvetica Neue" w:hAnsi="Helvetica Neue" w:cs="Helvetica Neue"/>
        </w:rPr>
        <w:t xml:space="preserve"> terms</w:t>
      </w:r>
    </w:p>
    <w:p w14:paraId="7F7A3C8E" w14:textId="77777777" w:rsidR="00BD0FE8" w:rsidRPr="00716D8F" w:rsidRDefault="00BD0FE8" w:rsidP="00BD0FE8">
      <w:pPr>
        <w:pStyle w:val="Normal1"/>
        <w:numPr>
          <w:ilvl w:val="0"/>
          <w:numId w:val="34"/>
        </w:numPr>
        <w:ind w:hanging="360"/>
        <w:contextualSpacing/>
        <w:rPr>
          <w:rFonts w:ascii="Helvetica Neue" w:eastAsia="Helvetica Neue" w:hAnsi="Helvetica Neue" w:cs="Helvetica Neue"/>
        </w:rPr>
      </w:pPr>
      <w:r w:rsidRPr="00716D8F">
        <w:rPr>
          <w:rFonts w:ascii="Helvetica Neue" w:eastAsia="Helvetica Neue" w:hAnsi="Helvetica Neue" w:cs="Helvetica Neue"/>
        </w:rPr>
        <w:t>Timer (phone timer will work)</w:t>
      </w:r>
    </w:p>
    <w:p w14:paraId="0F7218BD" w14:textId="77777777" w:rsidR="00BD0FE8" w:rsidRPr="00716D8F" w:rsidRDefault="00BD0FE8" w:rsidP="00BD0FE8">
      <w:pPr>
        <w:pStyle w:val="Normal1"/>
        <w:numPr>
          <w:ilvl w:val="0"/>
          <w:numId w:val="34"/>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272BC3FB" w14:textId="77777777" w:rsidR="00BD0FE8" w:rsidRPr="00716D8F" w:rsidRDefault="00BD0FE8" w:rsidP="00BD0FE8">
      <w:pPr>
        <w:pStyle w:val="Normal1"/>
        <w:numPr>
          <w:ilvl w:val="0"/>
          <w:numId w:val="34"/>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550A4C4C" w14:textId="77777777" w:rsidR="00BD0FE8" w:rsidRPr="00716D8F" w:rsidRDefault="00BD0FE8" w:rsidP="00BD0FE8">
      <w:pPr>
        <w:pStyle w:val="Normal1"/>
        <w:rPr>
          <w:rFonts w:ascii="Helvetica Neue" w:hAnsi="Helvetica Neue"/>
        </w:rPr>
      </w:pPr>
    </w:p>
    <w:p w14:paraId="071DF0D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361695B6" w14:textId="77777777" w:rsidTr="00DE79D4">
        <w:tc>
          <w:tcPr>
            <w:tcW w:w="765" w:type="dxa"/>
            <w:tcMar>
              <w:top w:w="100" w:type="dxa"/>
              <w:left w:w="100" w:type="dxa"/>
              <w:bottom w:w="100" w:type="dxa"/>
              <w:right w:w="100" w:type="dxa"/>
            </w:tcMar>
          </w:tcPr>
          <w:p w14:paraId="22ACBA1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576C3D0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6E6F121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51C8EEE0" w14:textId="77777777" w:rsidTr="00DE79D4">
        <w:tc>
          <w:tcPr>
            <w:tcW w:w="765" w:type="dxa"/>
            <w:tcMar>
              <w:top w:w="100" w:type="dxa"/>
              <w:left w:w="100" w:type="dxa"/>
              <w:bottom w:w="100" w:type="dxa"/>
              <w:right w:w="100" w:type="dxa"/>
            </w:tcMar>
          </w:tcPr>
          <w:p w14:paraId="1B7A435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3C76C48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Energizer</w:t>
            </w:r>
          </w:p>
        </w:tc>
        <w:tc>
          <w:tcPr>
            <w:tcW w:w="1455" w:type="dxa"/>
            <w:tcMar>
              <w:top w:w="100" w:type="dxa"/>
              <w:left w:w="100" w:type="dxa"/>
              <w:bottom w:w="100" w:type="dxa"/>
              <w:right w:w="100" w:type="dxa"/>
            </w:tcMar>
          </w:tcPr>
          <w:p w14:paraId="335EAABD"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5 min</w:t>
            </w:r>
          </w:p>
        </w:tc>
      </w:tr>
      <w:tr w:rsidR="00BD0FE8" w:rsidRPr="00716D8F" w14:paraId="23A443FE" w14:textId="77777777" w:rsidTr="00DE79D4">
        <w:tc>
          <w:tcPr>
            <w:tcW w:w="765" w:type="dxa"/>
            <w:tcMar>
              <w:top w:w="100" w:type="dxa"/>
              <w:left w:w="100" w:type="dxa"/>
              <w:bottom w:w="100" w:type="dxa"/>
              <w:right w:w="100" w:type="dxa"/>
            </w:tcMar>
          </w:tcPr>
          <w:p w14:paraId="2480D587"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7D8C60D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Review of C4D terms</w:t>
            </w:r>
          </w:p>
          <w:p w14:paraId="0D6B751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Divide participants into groups of three. Inform them that each pair will select a card that has a term or concept from the training on it. They will then have 10 minutes to prepare a short presentation of maximum 5 minutes to explain the term or concept to the rest of the group. They </w:t>
            </w:r>
            <w:r w:rsidRPr="00716D8F">
              <w:rPr>
                <w:rFonts w:ascii="Helvetica Neue" w:eastAsia="Helvetica Neue" w:hAnsi="Helvetica Neue" w:cs="Helvetica Neue"/>
              </w:rPr>
              <w:lastRenderedPageBreak/>
              <w:t xml:space="preserve">can use flipchart paper, markers or other visual aids. Remind them that facilitators are available to answer any questions. </w:t>
            </w:r>
          </w:p>
          <w:p w14:paraId="6E78BA1D" w14:textId="77777777" w:rsidR="00BD0FE8" w:rsidRPr="00716D8F" w:rsidRDefault="00BD0FE8" w:rsidP="00DE79D4">
            <w:pPr>
              <w:pStyle w:val="Normal1"/>
              <w:rPr>
                <w:rFonts w:ascii="Helvetica Neue" w:hAnsi="Helvetica Neue"/>
              </w:rPr>
            </w:pPr>
          </w:p>
          <w:p w14:paraId="2888EFE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Suggested terms/ concepts to use include: </w:t>
            </w:r>
          </w:p>
          <w:p w14:paraId="28687D69"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Pr>
                <w:rFonts w:ascii="Helvetica Neue" w:eastAsia="Helvetica Neue" w:hAnsi="Helvetica Neue" w:cs="Helvetica Neue"/>
              </w:rPr>
              <w:t>C4D</w:t>
            </w:r>
          </w:p>
          <w:p w14:paraId="4B9FEEB9"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Primary, secondary, tertiary audiences</w:t>
            </w:r>
          </w:p>
          <w:p w14:paraId="51961748"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KAP</w:t>
            </w:r>
          </w:p>
          <w:p w14:paraId="06080A77"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Personal sources of information</w:t>
            </w:r>
          </w:p>
          <w:p w14:paraId="7D861A85"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Action message</w:t>
            </w:r>
          </w:p>
          <w:p w14:paraId="1CB44F5D"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Behaviour Change Journey</w:t>
            </w:r>
          </w:p>
          <w:p w14:paraId="4C555DC1"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Barriers &amp; Positive Factors (PESTS)</w:t>
            </w:r>
          </w:p>
          <w:p w14:paraId="01FA8D15"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SMART Objectives</w:t>
            </w:r>
          </w:p>
          <w:p w14:paraId="04031B8D" w14:textId="77777777" w:rsidR="00BD0FE8" w:rsidRPr="00716D8F" w:rsidRDefault="00BD0FE8" w:rsidP="00BD0FE8">
            <w:pPr>
              <w:pStyle w:val="Normal1"/>
              <w:numPr>
                <w:ilvl w:val="0"/>
                <w:numId w:val="38"/>
              </w:numPr>
              <w:ind w:hanging="360"/>
              <w:contextualSpacing/>
              <w:rPr>
                <w:rFonts w:ascii="Helvetica Neue" w:eastAsia="Helvetica Neue" w:hAnsi="Helvetica Neue" w:cs="Helvetica Neue"/>
              </w:rPr>
            </w:pPr>
            <w:r w:rsidRPr="00716D8F">
              <w:rPr>
                <w:rFonts w:ascii="Helvetica Neue" w:eastAsia="Helvetica Neue" w:hAnsi="Helvetica Neue" w:cs="Helvetica Neue"/>
              </w:rPr>
              <w:t>Why is M&amp;E important?</w:t>
            </w:r>
          </w:p>
          <w:p w14:paraId="06449731" w14:textId="77777777" w:rsidR="00BD0FE8" w:rsidRPr="00716D8F" w:rsidRDefault="00BD0FE8" w:rsidP="00DE79D4">
            <w:pPr>
              <w:pStyle w:val="Normal1"/>
              <w:rPr>
                <w:rFonts w:ascii="Helvetica Neue" w:hAnsi="Helvetica Neue"/>
              </w:rPr>
            </w:pPr>
          </w:p>
        </w:tc>
        <w:tc>
          <w:tcPr>
            <w:tcW w:w="1455" w:type="dxa"/>
            <w:tcMar>
              <w:top w:w="100" w:type="dxa"/>
              <w:left w:w="100" w:type="dxa"/>
              <w:bottom w:w="100" w:type="dxa"/>
              <w:right w:w="100" w:type="dxa"/>
            </w:tcMar>
          </w:tcPr>
          <w:p w14:paraId="1068E84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10 min</w:t>
            </w:r>
          </w:p>
        </w:tc>
      </w:tr>
      <w:tr w:rsidR="00BD0FE8" w:rsidRPr="00716D8F" w14:paraId="35664586" w14:textId="77777777" w:rsidTr="00DE79D4">
        <w:tc>
          <w:tcPr>
            <w:tcW w:w="765" w:type="dxa"/>
            <w:tcMar>
              <w:top w:w="100" w:type="dxa"/>
              <w:left w:w="100" w:type="dxa"/>
              <w:bottom w:w="100" w:type="dxa"/>
              <w:right w:w="100" w:type="dxa"/>
            </w:tcMar>
          </w:tcPr>
          <w:p w14:paraId="6FD1237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2</w:t>
            </w:r>
          </w:p>
        </w:tc>
        <w:tc>
          <w:tcPr>
            <w:tcW w:w="7140" w:type="dxa"/>
            <w:tcMar>
              <w:top w:w="100" w:type="dxa"/>
              <w:left w:w="100" w:type="dxa"/>
              <w:bottom w:w="100" w:type="dxa"/>
              <w:right w:w="100" w:type="dxa"/>
            </w:tcMar>
          </w:tcPr>
          <w:p w14:paraId="45497A6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After 10 minutes, bring participants back together and ask everyone to sit in the semi-circle. Invite the first group up to present and time them to make sure they don’t go over 5 minutes. Once the group has finished their presentation ask the rest of the participants: </w:t>
            </w:r>
          </w:p>
          <w:p w14:paraId="2EEA4918" w14:textId="77777777" w:rsidR="00BD0FE8" w:rsidRPr="00716D8F" w:rsidRDefault="00BD0FE8" w:rsidP="00BD0FE8">
            <w:pPr>
              <w:pStyle w:val="Normal1"/>
              <w:numPr>
                <w:ilvl w:val="0"/>
                <w:numId w:val="24"/>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Do you have any questions? </w:t>
            </w:r>
          </w:p>
          <w:p w14:paraId="6D02D89C" w14:textId="77777777" w:rsidR="00BD0FE8" w:rsidRPr="00716D8F" w:rsidRDefault="00BD0FE8" w:rsidP="00DE79D4">
            <w:pPr>
              <w:pStyle w:val="Normal1"/>
              <w:rPr>
                <w:rFonts w:ascii="Helvetica Neue" w:hAnsi="Helvetica Neue"/>
              </w:rPr>
            </w:pPr>
          </w:p>
          <w:p w14:paraId="213CD009"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Once questions have all been asked, see if they have any feedback to share with the presenters about their style of presenting. </w:t>
            </w:r>
          </w:p>
        </w:tc>
        <w:tc>
          <w:tcPr>
            <w:tcW w:w="1455" w:type="dxa"/>
            <w:tcMar>
              <w:top w:w="100" w:type="dxa"/>
              <w:left w:w="100" w:type="dxa"/>
              <w:bottom w:w="100" w:type="dxa"/>
              <w:right w:w="100" w:type="dxa"/>
            </w:tcMar>
          </w:tcPr>
          <w:p w14:paraId="3505AA62" w14:textId="77777777" w:rsidR="00BD0FE8" w:rsidRPr="00716D8F" w:rsidRDefault="00BD0FE8" w:rsidP="00DE79D4">
            <w:pPr>
              <w:pStyle w:val="Normal1"/>
              <w:widowControl w:val="0"/>
              <w:spacing w:line="240" w:lineRule="auto"/>
              <w:rPr>
                <w:rFonts w:ascii="Helvetica Neue" w:hAnsi="Helvetica Neue"/>
              </w:rPr>
            </w:pPr>
            <w:r>
              <w:rPr>
                <w:rFonts w:ascii="Helvetica Neue" w:eastAsia="Helvetica Neue" w:hAnsi="Helvetica Neue" w:cs="Helvetica Neue"/>
              </w:rPr>
              <w:t>6</w:t>
            </w:r>
            <w:r w:rsidRPr="00716D8F">
              <w:rPr>
                <w:rFonts w:ascii="Helvetica Neue" w:eastAsia="Helvetica Neue" w:hAnsi="Helvetica Neue" w:cs="Helvetica Neue"/>
              </w:rPr>
              <w:t>0 minutes</w:t>
            </w:r>
          </w:p>
        </w:tc>
      </w:tr>
      <w:tr w:rsidR="00BD0FE8" w:rsidRPr="00716D8F" w14:paraId="3FE46D8B" w14:textId="77777777" w:rsidTr="00DE79D4">
        <w:tc>
          <w:tcPr>
            <w:tcW w:w="765" w:type="dxa"/>
            <w:tcMar>
              <w:top w:w="100" w:type="dxa"/>
              <w:left w:w="100" w:type="dxa"/>
              <w:bottom w:w="100" w:type="dxa"/>
              <w:right w:w="100" w:type="dxa"/>
            </w:tcMar>
          </w:tcPr>
          <w:p w14:paraId="2F85E9F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3</w:t>
            </w:r>
          </w:p>
        </w:tc>
        <w:tc>
          <w:tcPr>
            <w:tcW w:w="7140" w:type="dxa"/>
            <w:tcMar>
              <w:top w:w="100" w:type="dxa"/>
              <w:left w:w="100" w:type="dxa"/>
              <w:bottom w:w="100" w:type="dxa"/>
              <w:right w:w="100" w:type="dxa"/>
            </w:tcMar>
          </w:tcPr>
          <w:p w14:paraId="3F6C883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Tips for Good Facilitators</w:t>
            </w:r>
          </w:p>
          <w:p w14:paraId="41B33CCA"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Once all of the groups have presented, remind participants that on Day 1 they talked about the qualities of a good facilitator (e.g. big ears for good listening, holding documents because they are prepared).  </w:t>
            </w:r>
          </w:p>
          <w:p w14:paraId="142FE6CE" w14:textId="77777777" w:rsidR="00BD0FE8" w:rsidRPr="00716D8F" w:rsidRDefault="00BD0FE8" w:rsidP="00DE79D4">
            <w:pPr>
              <w:pStyle w:val="Normal1"/>
              <w:rPr>
                <w:rFonts w:ascii="Helvetica Neue" w:hAnsi="Helvetica Neue"/>
              </w:rPr>
            </w:pPr>
          </w:p>
          <w:p w14:paraId="0CB6230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Now we want to reflect on the past few days of seeing the facilitators as well as our peers in action and share tips for good facilitation.  Write the tips from the participants on the flipchart paper as they share them.  </w:t>
            </w:r>
          </w:p>
          <w:p w14:paraId="4269EA14" w14:textId="77777777" w:rsidR="00BD0FE8" w:rsidRPr="00716D8F" w:rsidRDefault="00BD0FE8" w:rsidP="00DE79D4">
            <w:pPr>
              <w:pStyle w:val="Normal1"/>
              <w:rPr>
                <w:rFonts w:ascii="Helvetica Neue" w:hAnsi="Helvetica Neue"/>
              </w:rPr>
            </w:pPr>
          </w:p>
          <w:p w14:paraId="7445DFBF"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Good ideas for tips to try to elicit from the group include: </w:t>
            </w:r>
          </w:p>
          <w:p w14:paraId="37A5A477"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Demonstrate/ model the activity</w:t>
            </w:r>
          </w:p>
          <w:p w14:paraId="68A3294B"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Be a good listener - allow for participants to speak</w:t>
            </w:r>
          </w:p>
          <w:p w14:paraId="567407B3"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Foster participatory engagement through applying mixed methods</w:t>
            </w:r>
          </w:p>
          <w:p w14:paraId="3C58359E"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Provide positive encouragement</w:t>
            </w:r>
          </w:p>
          <w:p w14:paraId="1F0DD534"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Tailor your activities to the group and be aware of considerations such as those related to culture, gender, age</w:t>
            </w:r>
          </w:p>
          <w:p w14:paraId="70B8E775"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lastRenderedPageBreak/>
              <w:t>Provide constructive feedback (don’t judge)</w:t>
            </w:r>
          </w:p>
          <w:p w14:paraId="00945CDB"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Conduct regular check-ins and monitor for comprehension </w:t>
            </w:r>
          </w:p>
          <w:p w14:paraId="56BB0005"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Seek feedback and be sure to respond to it</w:t>
            </w:r>
          </w:p>
          <w:p w14:paraId="5EFC9E13" w14:textId="77777777" w:rsidR="00BD0FE8" w:rsidRPr="00716D8F" w:rsidRDefault="00BD0FE8" w:rsidP="00BD0FE8">
            <w:pPr>
              <w:pStyle w:val="Normal1"/>
              <w:numPr>
                <w:ilvl w:val="0"/>
                <w:numId w:val="17"/>
              </w:numPr>
              <w:ind w:hanging="360"/>
              <w:contextualSpacing/>
              <w:rPr>
                <w:rFonts w:ascii="Helvetica Neue" w:eastAsia="Helvetica Neue" w:hAnsi="Helvetica Neue" w:cs="Helvetica Neue"/>
              </w:rPr>
            </w:pPr>
            <w:r w:rsidRPr="00716D8F">
              <w:rPr>
                <w:rFonts w:ascii="Helvetica Neue" w:eastAsia="Helvetica Neue" w:hAnsi="Helvetica Neue" w:cs="Helvetica Neue"/>
              </w:rPr>
              <w:t>Practice good time management</w:t>
            </w:r>
          </w:p>
        </w:tc>
        <w:tc>
          <w:tcPr>
            <w:tcW w:w="1455" w:type="dxa"/>
            <w:tcMar>
              <w:top w:w="100" w:type="dxa"/>
              <w:left w:w="100" w:type="dxa"/>
              <w:bottom w:w="100" w:type="dxa"/>
              <w:right w:w="100" w:type="dxa"/>
            </w:tcMar>
          </w:tcPr>
          <w:p w14:paraId="1C49378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lastRenderedPageBreak/>
              <w:t>15 min</w:t>
            </w:r>
          </w:p>
        </w:tc>
      </w:tr>
    </w:tbl>
    <w:p w14:paraId="394B411E" w14:textId="77777777" w:rsidR="00BD0FE8" w:rsidRPr="00716D8F" w:rsidRDefault="00BD0FE8" w:rsidP="00BD0FE8">
      <w:pPr>
        <w:pStyle w:val="Normal1"/>
        <w:rPr>
          <w:rFonts w:ascii="Helvetica Neue" w:eastAsia="Helvetica Neue" w:hAnsi="Helvetica Neue" w:cs="Helvetica Neue"/>
          <w:b/>
        </w:rPr>
      </w:pPr>
    </w:p>
    <w:p w14:paraId="170DEAA7" w14:textId="77777777" w:rsidR="00BD0FE8" w:rsidRPr="00716D8F" w:rsidRDefault="00BD0FE8" w:rsidP="00BD0FE8">
      <w:pPr>
        <w:pStyle w:val="Normal1"/>
        <w:rPr>
          <w:rFonts w:ascii="Helvetica Neue" w:hAnsi="Helvetica Neue"/>
        </w:rPr>
      </w:pPr>
      <w:r>
        <w:rPr>
          <w:rFonts w:ascii="Helvetica Neue" w:eastAsia="Helvetica Neue" w:hAnsi="Helvetica Neue" w:cs="Helvetica Neue"/>
          <w:b/>
        </w:rPr>
        <w:t>SESSION 17</w:t>
      </w:r>
      <w:r w:rsidRPr="00716D8F">
        <w:rPr>
          <w:rFonts w:ascii="Helvetica Neue" w:eastAsia="Helvetica Neue" w:hAnsi="Helvetica Neue" w:cs="Helvetica Neue"/>
          <w:b/>
        </w:rPr>
        <w:t>: Reflections and wrap-up</w:t>
      </w:r>
    </w:p>
    <w:p w14:paraId="0BEFB87A"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0684CF7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15</w:t>
      </w:r>
      <w:r w:rsidRPr="00716D8F">
        <w:rPr>
          <w:rFonts w:ascii="Helvetica Neue" w:eastAsia="Helvetica Neue" w:hAnsi="Helvetica Neue" w:cs="Helvetica Neue"/>
          <w:b/>
        </w:rPr>
        <w:t xml:space="preserve"> </w:t>
      </w:r>
      <w:r w:rsidRPr="00716D8F">
        <w:rPr>
          <w:rFonts w:ascii="Helvetica Neue" w:eastAsia="Helvetica Neue" w:hAnsi="Helvetica Neue" w:cs="Helvetica Neue"/>
        </w:rPr>
        <w:t>minutes</w:t>
      </w:r>
    </w:p>
    <w:p w14:paraId="30175249"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r w:rsidRPr="00716D8F">
        <w:rPr>
          <w:rFonts w:ascii="Helvetica Neue" w:eastAsia="Helvetica Neue" w:hAnsi="Helvetica Neue" w:cs="Helvetica Neue"/>
        </w:rPr>
        <w:t xml:space="preserve">Identify what participants have liked/found useful and disliked/didn’t find useful from the past two days. </w:t>
      </w:r>
    </w:p>
    <w:p w14:paraId="09BC766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1E1692D4"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p w14:paraId="630B80D7"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4B5AB04A" w14:textId="77777777" w:rsidR="00BD0FE8" w:rsidRPr="00716D8F" w:rsidRDefault="00BD0FE8" w:rsidP="00BD0FE8">
      <w:pPr>
        <w:pStyle w:val="Normal1"/>
        <w:numPr>
          <w:ilvl w:val="0"/>
          <w:numId w:val="48"/>
        </w:numPr>
        <w:ind w:hanging="360"/>
        <w:contextualSpacing/>
        <w:rPr>
          <w:rFonts w:ascii="Helvetica Neue" w:eastAsia="Helvetica Neue" w:hAnsi="Helvetica Neue" w:cs="Helvetica Neue"/>
        </w:rPr>
      </w:pPr>
      <w:r w:rsidRPr="00716D8F">
        <w:rPr>
          <w:rFonts w:ascii="Helvetica Neue" w:eastAsia="Helvetica Neue" w:hAnsi="Helvetica Neue" w:cs="Helvetica Neue"/>
        </w:rPr>
        <w:t xml:space="preserve">Drawing of a rose on flipchart paper </w:t>
      </w:r>
    </w:p>
    <w:p w14:paraId="7129EE35" w14:textId="77777777" w:rsidR="00BD0FE8" w:rsidRPr="00716D8F" w:rsidRDefault="00BD0FE8" w:rsidP="00BD0FE8">
      <w:pPr>
        <w:pStyle w:val="Normal1"/>
        <w:numPr>
          <w:ilvl w:val="0"/>
          <w:numId w:val="48"/>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70A45399" w14:textId="77777777" w:rsidR="00BD0FE8" w:rsidRPr="00716D8F" w:rsidRDefault="00BD0FE8" w:rsidP="00BD0FE8">
      <w:pPr>
        <w:pStyle w:val="Normal1"/>
        <w:numPr>
          <w:ilvl w:val="0"/>
          <w:numId w:val="48"/>
        </w:numPr>
        <w:ind w:hanging="360"/>
        <w:contextualSpacing/>
        <w:rPr>
          <w:rFonts w:ascii="Helvetica Neue" w:eastAsia="Helvetica Neue" w:hAnsi="Helvetica Neue" w:cs="Helvetica Neue"/>
        </w:rPr>
      </w:pPr>
      <w:r w:rsidRPr="00716D8F">
        <w:rPr>
          <w:rFonts w:ascii="Helvetica Neue" w:eastAsia="Helvetica Neue" w:hAnsi="Helvetica Neue" w:cs="Helvetica Neue"/>
        </w:rPr>
        <w:t>Small pieces of paper or sticky notes</w:t>
      </w:r>
    </w:p>
    <w:p w14:paraId="6B280798" w14:textId="77777777" w:rsidR="00BD0FE8" w:rsidRPr="00716D8F" w:rsidRDefault="00BD0FE8" w:rsidP="00BD0FE8">
      <w:pPr>
        <w:pStyle w:val="Normal1"/>
        <w:rPr>
          <w:rFonts w:ascii="Helvetica Neue" w:hAnsi="Helvetica Neue"/>
        </w:rPr>
      </w:pPr>
    </w:p>
    <w:p w14:paraId="79B84B86"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5C3E612A" w14:textId="77777777" w:rsidTr="00DE79D4">
        <w:tc>
          <w:tcPr>
            <w:tcW w:w="765" w:type="dxa"/>
            <w:tcMar>
              <w:top w:w="100" w:type="dxa"/>
              <w:left w:w="100" w:type="dxa"/>
              <w:bottom w:w="100" w:type="dxa"/>
              <w:right w:w="100" w:type="dxa"/>
            </w:tcMar>
          </w:tcPr>
          <w:p w14:paraId="2E3656E1"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75AFD1A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750BAED0"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2E72C8D3" w14:textId="77777777" w:rsidTr="00DE79D4">
        <w:tc>
          <w:tcPr>
            <w:tcW w:w="765" w:type="dxa"/>
            <w:tcMar>
              <w:top w:w="100" w:type="dxa"/>
              <w:left w:w="100" w:type="dxa"/>
              <w:bottom w:w="100" w:type="dxa"/>
              <w:right w:w="100" w:type="dxa"/>
            </w:tcMar>
          </w:tcPr>
          <w:p w14:paraId="60226EF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24089483"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b/>
              </w:rPr>
              <w:t>Roses &amp; Thorns</w:t>
            </w:r>
          </w:p>
          <w:p w14:paraId="78362CB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Ask everyone to sit in the semi-circle. Explain that we have reached the end of Day 2. </w:t>
            </w:r>
          </w:p>
          <w:p w14:paraId="515D90F7" w14:textId="77777777" w:rsidR="00BD0FE8" w:rsidRPr="00716D8F" w:rsidRDefault="00BD0FE8" w:rsidP="00DE79D4">
            <w:pPr>
              <w:pStyle w:val="Normal1"/>
              <w:rPr>
                <w:rFonts w:ascii="Helvetica Neue" w:hAnsi="Helvetica Neue"/>
              </w:rPr>
            </w:pPr>
          </w:p>
          <w:p w14:paraId="0D8F279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Make note of anything that has been added to the Parking Lot and address it immediately if possible or prepare to address it the next day.</w:t>
            </w:r>
          </w:p>
          <w:p w14:paraId="47EE160F" w14:textId="77777777" w:rsidR="00BD0FE8" w:rsidRPr="00716D8F" w:rsidRDefault="00BD0FE8" w:rsidP="00DE79D4">
            <w:pPr>
              <w:pStyle w:val="Normal1"/>
              <w:rPr>
                <w:rFonts w:ascii="Helvetica Neue" w:hAnsi="Helvetica Neue"/>
              </w:rPr>
            </w:pPr>
          </w:p>
          <w:p w14:paraId="13D10742"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Post the image of the rose on flipchart paper and hand out small pieces of paper or sticky notes. Explain that every workshop has things you like and things you don’t.</w:t>
            </w:r>
          </w:p>
          <w:p w14:paraId="55101F3B"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to write 1 thing they liked or found useful from today or yesterday on one piece of paper and stick it on the rose part of the image.</w:t>
            </w:r>
          </w:p>
          <w:p w14:paraId="668AF35F" w14:textId="77777777" w:rsidR="00BD0FE8" w:rsidRPr="00716D8F" w:rsidRDefault="00BD0FE8" w:rsidP="00DE79D4">
            <w:pPr>
              <w:pStyle w:val="Normal1"/>
              <w:rPr>
                <w:rFonts w:ascii="Helvetica Neue" w:hAnsi="Helvetica Neue"/>
              </w:rPr>
            </w:pPr>
          </w:p>
          <w:p w14:paraId="7BA774A6"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Ask everyone to write 1 thing they disliked or did not find useful on another piece of paper and stick it on the thorns part of the image.</w:t>
            </w:r>
          </w:p>
          <w:p w14:paraId="62330F25" w14:textId="77777777" w:rsidR="00BD0FE8" w:rsidRPr="00716D8F" w:rsidRDefault="00BD0FE8" w:rsidP="00DE79D4">
            <w:pPr>
              <w:pStyle w:val="Normal1"/>
              <w:rPr>
                <w:rFonts w:ascii="Helvetica Neue" w:hAnsi="Helvetica Neue"/>
              </w:rPr>
            </w:pPr>
          </w:p>
          <w:p w14:paraId="5BD8EE9C"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 xml:space="preserve">Everyone should stick their two pieces of feedback on the rose image before leaving. </w:t>
            </w:r>
          </w:p>
        </w:tc>
        <w:tc>
          <w:tcPr>
            <w:tcW w:w="1455" w:type="dxa"/>
            <w:tcMar>
              <w:top w:w="100" w:type="dxa"/>
              <w:left w:w="100" w:type="dxa"/>
              <w:bottom w:w="100" w:type="dxa"/>
              <w:right w:w="100" w:type="dxa"/>
            </w:tcMar>
          </w:tcPr>
          <w:p w14:paraId="2C46AD4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15 min</w:t>
            </w:r>
          </w:p>
        </w:tc>
      </w:tr>
    </w:tbl>
    <w:p w14:paraId="048F116F" w14:textId="77777777" w:rsidR="00BD0FE8" w:rsidRPr="00716D8F" w:rsidRDefault="00BD0FE8" w:rsidP="00BD0FE8">
      <w:pPr>
        <w:pStyle w:val="Normal1"/>
        <w:rPr>
          <w:rFonts w:ascii="Helvetica Neue" w:hAnsi="Helvetica Neue"/>
        </w:rPr>
      </w:pPr>
    </w:p>
    <w:p w14:paraId="7F9C8D70"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lastRenderedPageBreak/>
        <w:t>SESSION 18: Closing remarks and wrap-up</w:t>
      </w:r>
    </w:p>
    <w:p w14:paraId="33EAF1C8"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Facilitator: </w:t>
      </w:r>
      <w:r w:rsidRPr="00716D8F">
        <w:rPr>
          <w:rFonts w:ascii="Helvetica Neue" w:eastAsia="Helvetica Neue" w:hAnsi="Helvetica Neue" w:cs="Helvetica Neue"/>
        </w:rPr>
        <w:t>1 person</w:t>
      </w:r>
    </w:p>
    <w:p w14:paraId="574A554E"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Time: </w:t>
      </w:r>
      <w:r w:rsidRPr="00716D8F">
        <w:rPr>
          <w:rFonts w:ascii="Helvetica Neue" w:eastAsia="Helvetica Neue" w:hAnsi="Helvetica Neue" w:cs="Helvetica Neue"/>
        </w:rPr>
        <w:t>15</w:t>
      </w:r>
      <w:r w:rsidRPr="00716D8F">
        <w:rPr>
          <w:rFonts w:ascii="Helvetica Neue" w:eastAsia="Helvetica Neue" w:hAnsi="Helvetica Neue" w:cs="Helvetica Neue"/>
          <w:b/>
        </w:rPr>
        <w:t xml:space="preserve"> </w:t>
      </w:r>
      <w:r w:rsidRPr="00716D8F">
        <w:rPr>
          <w:rFonts w:ascii="Helvetica Neue" w:eastAsia="Helvetica Neue" w:hAnsi="Helvetica Neue" w:cs="Helvetica Neue"/>
        </w:rPr>
        <w:t>minutes</w:t>
      </w:r>
    </w:p>
    <w:p w14:paraId="59B76E6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Learning Outcomes: </w:t>
      </w:r>
    </w:p>
    <w:p w14:paraId="6D130975"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 xml:space="preserve">Materials required: </w:t>
      </w:r>
    </w:p>
    <w:p w14:paraId="0E5EB582" w14:textId="77777777" w:rsidR="00BD0FE8" w:rsidRPr="00716D8F" w:rsidRDefault="00BD0FE8" w:rsidP="00BD0FE8">
      <w:pPr>
        <w:pStyle w:val="Normal1"/>
        <w:numPr>
          <w:ilvl w:val="0"/>
          <w:numId w:val="33"/>
        </w:numPr>
        <w:ind w:hanging="360"/>
        <w:contextualSpacing/>
        <w:rPr>
          <w:rFonts w:ascii="Helvetica Neue" w:eastAsia="Helvetica Neue" w:hAnsi="Helvetica Neue" w:cs="Helvetica Neue"/>
        </w:rPr>
      </w:pPr>
      <w:r w:rsidRPr="00716D8F">
        <w:rPr>
          <w:rFonts w:ascii="Helvetica Neue" w:eastAsia="Helvetica Neue" w:hAnsi="Helvetica Neue" w:cs="Helvetica Neue"/>
        </w:rPr>
        <w:t>Copies of the post-survey for all participants</w:t>
      </w:r>
    </w:p>
    <w:p w14:paraId="6265F432" w14:textId="77777777" w:rsidR="00BD0FE8" w:rsidRPr="00716D8F" w:rsidRDefault="00BD0FE8" w:rsidP="00BD0FE8">
      <w:pPr>
        <w:pStyle w:val="Normal1"/>
        <w:numPr>
          <w:ilvl w:val="0"/>
          <w:numId w:val="33"/>
        </w:numPr>
        <w:ind w:hanging="360"/>
        <w:contextualSpacing/>
        <w:rPr>
          <w:rFonts w:ascii="Helvetica Neue" w:eastAsia="Helvetica Neue" w:hAnsi="Helvetica Neue" w:cs="Helvetica Neue"/>
        </w:rPr>
      </w:pPr>
      <w:r w:rsidRPr="00716D8F">
        <w:rPr>
          <w:rFonts w:ascii="Helvetica Neue" w:eastAsia="Helvetica Neue" w:hAnsi="Helvetica Neue" w:cs="Helvetica Neue"/>
        </w:rPr>
        <w:t>Flipchart paper</w:t>
      </w:r>
    </w:p>
    <w:p w14:paraId="7C56164D" w14:textId="77777777" w:rsidR="00BD0FE8" w:rsidRPr="00716D8F" w:rsidRDefault="00BD0FE8" w:rsidP="00BD0FE8">
      <w:pPr>
        <w:pStyle w:val="Normal1"/>
        <w:numPr>
          <w:ilvl w:val="0"/>
          <w:numId w:val="33"/>
        </w:numPr>
        <w:ind w:hanging="360"/>
        <w:contextualSpacing/>
        <w:rPr>
          <w:rFonts w:ascii="Helvetica Neue" w:eastAsia="Helvetica Neue" w:hAnsi="Helvetica Neue" w:cs="Helvetica Neue"/>
        </w:rPr>
      </w:pPr>
      <w:r w:rsidRPr="00716D8F">
        <w:rPr>
          <w:rFonts w:ascii="Helvetica Neue" w:eastAsia="Helvetica Neue" w:hAnsi="Helvetica Neue" w:cs="Helvetica Neue"/>
        </w:rPr>
        <w:t>Markers</w:t>
      </w:r>
    </w:p>
    <w:p w14:paraId="0DA276A5" w14:textId="77777777" w:rsidR="00BD0FE8" w:rsidRPr="00716D8F" w:rsidRDefault="00BD0FE8" w:rsidP="00BD0FE8">
      <w:pPr>
        <w:pStyle w:val="Normal1"/>
        <w:rPr>
          <w:rFonts w:ascii="Helvetica Neue" w:hAnsi="Helvetica Neue"/>
        </w:rPr>
      </w:pPr>
    </w:p>
    <w:p w14:paraId="2CAE565C" w14:textId="77777777" w:rsidR="00BD0FE8" w:rsidRPr="00716D8F" w:rsidRDefault="00BD0FE8" w:rsidP="00BD0FE8">
      <w:pPr>
        <w:pStyle w:val="Normal1"/>
        <w:rPr>
          <w:rFonts w:ascii="Helvetica Neue" w:hAnsi="Helvetica Neue"/>
        </w:rPr>
      </w:pPr>
      <w:r w:rsidRPr="00716D8F">
        <w:rPr>
          <w:rFonts w:ascii="Helvetica Neue" w:eastAsia="Helvetica Neue" w:hAnsi="Helvetica Neue" w:cs="Helvetica Neue"/>
          <w:b/>
        </w:rPr>
        <w:t>Activity Description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7140"/>
        <w:gridCol w:w="1455"/>
      </w:tblGrid>
      <w:tr w:rsidR="00BD0FE8" w:rsidRPr="00716D8F" w14:paraId="2D92C1EE" w14:textId="77777777" w:rsidTr="00DE79D4">
        <w:tc>
          <w:tcPr>
            <w:tcW w:w="765" w:type="dxa"/>
            <w:tcMar>
              <w:top w:w="100" w:type="dxa"/>
              <w:left w:w="100" w:type="dxa"/>
              <w:bottom w:w="100" w:type="dxa"/>
              <w:right w:w="100" w:type="dxa"/>
            </w:tcMar>
          </w:tcPr>
          <w:p w14:paraId="3733C6A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Step</w:t>
            </w:r>
          </w:p>
        </w:tc>
        <w:tc>
          <w:tcPr>
            <w:tcW w:w="7140" w:type="dxa"/>
            <w:tcMar>
              <w:top w:w="100" w:type="dxa"/>
              <w:left w:w="100" w:type="dxa"/>
              <w:bottom w:w="100" w:type="dxa"/>
              <w:right w:w="100" w:type="dxa"/>
            </w:tcMar>
          </w:tcPr>
          <w:p w14:paraId="585926E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 xml:space="preserve">Activity </w:t>
            </w:r>
          </w:p>
        </w:tc>
        <w:tc>
          <w:tcPr>
            <w:tcW w:w="1455" w:type="dxa"/>
            <w:tcMar>
              <w:top w:w="100" w:type="dxa"/>
              <w:left w:w="100" w:type="dxa"/>
              <w:bottom w:w="100" w:type="dxa"/>
              <w:right w:w="100" w:type="dxa"/>
            </w:tcMar>
          </w:tcPr>
          <w:p w14:paraId="6F370A4B"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Time</w:t>
            </w:r>
          </w:p>
        </w:tc>
      </w:tr>
      <w:tr w:rsidR="00BD0FE8" w:rsidRPr="00716D8F" w14:paraId="387E09D8" w14:textId="77777777" w:rsidTr="00DE79D4">
        <w:tc>
          <w:tcPr>
            <w:tcW w:w="765" w:type="dxa"/>
            <w:tcMar>
              <w:top w:w="100" w:type="dxa"/>
              <w:left w:w="100" w:type="dxa"/>
              <w:bottom w:w="100" w:type="dxa"/>
              <w:right w:w="100" w:type="dxa"/>
            </w:tcMar>
          </w:tcPr>
          <w:p w14:paraId="7226837A"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b/>
              </w:rPr>
              <w:t>1</w:t>
            </w:r>
          </w:p>
        </w:tc>
        <w:tc>
          <w:tcPr>
            <w:tcW w:w="7140" w:type="dxa"/>
            <w:tcMar>
              <w:top w:w="100" w:type="dxa"/>
              <w:left w:w="100" w:type="dxa"/>
              <w:bottom w:w="100" w:type="dxa"/>
              <w:right w:w="100" w:type="dxa"/>
            </w:tcMar>
          </w:tcPr>
          <w:p w14:paraId="4A8ECC1E"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Closing remarks</w:t>
            </w:r>
          </w:p>
          <w:p w14:paraId="63396AD8"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Participant Group Photo</w:t>
            </w:r>
          </w:p>
          <w:p w14:paraId="2CC4D968" w14:textId="77777777" w:rsidR="00BD0FE8" w:rsidRPr="00716D8F" w:rsidRDefault="00BD0FE8" w:rsidP="00DE79D4">
            <w:pPr>
              <w:pStyle w:val="Normal1"/>
              <w:rPr>
                <w:rFonts w:ascii="Helvetica Neue" w:hAnsi="Helvetica Neue"/>
              </w:rPr>
            </w:pPr>
          </w:p>
          <w:p w14:paraId="16D524B4" w14:textId="77777777" w:rsidR="00BD0FE8" w:rsidRPr="00716D8F" w:rsidRDefault="00BD0FE8" w:rsidP="00DE79D4">
            <w:pPr>
              <w:pStyle w:val="Normal1"/>
              <w:rPr>
                <w:rFonts w:ascii="Helvetica Neue" w:hAnsi="Helvetica Neue"/>
              </w:rPr>
            </w:pPr>
            <w:r w:rsidRPr="00716D8F">
              <w:rPr>
                <w:rFonts w:ascii="Helvetica Neue" w:eastAsia="Helvetica Neue" w:hAnsi="Helvetica Neue" w:cs="Helvetica Neue"/>
              </w:rPr>
              <w:t>Hand out the post-survey. Ask participants to complete it and hand it in to the facilitators before they leave.</w:t>
            </w:r>
          </w:p>
          <w:p w14:paraId="09EDD088" w14:textId="77777777" w:rsidR="00BD0FE8" w:rsidRPr="00716D8F" w:rsidRDefault="00BD0FE8" w:rsidP="00DE79D4">
            <w:pPr>
              <w:pStyle w:val="Normal1"/>
              <w:rPr>
                <w:rFonts w:ascii="Helvetica Neue" w:hAnsi="Helvetica Neue"/>
              </w:rPr>
            </w:pPr>
          </w:p>
        </w:tc>
        <w:tc>
          <w:tcPr>
            <w:tcW w:w="1455" w:type="dxa"/>
            <w:tcMar>
              <w:top w:w="100" w:type="dxa"/>
              <w:left w:w="100" w:type="dxa"/>
              <w:bottom w:w="100" w:type="dxa"/>
              <w:right w:w="100" w:type="dxa"/>
            </w:tcMar>
          </w:tcPr>
          <w:p w14:paraId="03659B4C" w14:textId="77777777" w:rsidR="00BD0FE8" w:rsidRPr="00716D8F" w:rsidRDefault="00BD0FE8" w:rsidP="00DE79D4">
            <w:pPr>
              <w:pStyle w:val="Normal1"/>
              <w:widowControl w:val="0"/>
              <w:spacing w:line="240" w:lineRule="auto"/>
              <w:rPr>
                <w:rFonts w:ascii="Helvetica Neue" w:hAnsi="Helvetica Neue"/>
              </w:rPr>
            </w:pPr>
            <w:r w:rsidRPr="00716D8F">
              <w:rPr>
                <w:rFonts w:ascii="Helvetica Neue" w:eastAsia="Helvetica Neue" w:hAnsi="Helvetica Neue" w:cs="Helvetica Neue"/>
              </w:rPr>
              <w:t>15 min</w:t>
            </w:r>
          </w:p>
          <w:p w14:paraId="6C035453" w14:textId="77777777" w:rsidR="00BD0FE8" w:rsidRPr="00716D8F" w:rsidRDefault="00BD0FE8" w:rsidP="00DE79D4">
            <w:pPr>
              <w:pStyle w:val="Normal1"/>
              <w:widowControl w:val="0"/>
              <w:spacing w:line="240" w:lineRule="auto"/>
              <w:rPr>
                <w:rFonts w:ascii="Helvetica Neue" w:hAnsi="Helvetica Neue"/>
              </w:rPr>
            </w:pPr>
          </w:p>
          <w:p w14:paraId="56C6EA50" w14:textId="77777777" w:rsidR="00BD0FE8" w:rsidRPr="00716D8F" w:rsidRDefault="00BD0FE8" w:rsidP="00DE79D4">
            <w:pPr>
              <w:pStyle w:val="Normal1"/>
              <w:widowControl w:val="0"/>
              <w:spacing w:line="240" w:lineRule="auto"/>
              <w:rPr>
                <w:rFonts w:ascii="Helvetica Neue" w:hAnsi="Helvetica Neue"/>
              </w:rPr>
            </w:pPr>
          </w:p>
          <w:p w14:paraId="2817EA23" w14:textId="77777777" w:rsidR="00BD0FE8" w:rsidRPr="00716D8F" w:rsidRDefault="00BD0FE8" w:rsidP="00DE79D4">
            <w:pPr>
              <w:pStyle w:val="Normal1"/>
              <w:widowControl w:val="0"/>
              <w:spacing w:line="240" w:lineRule="auto"/>
              <w:rPr>
                <w:rFonts w:ascii="Helvetica Neue" w:hAnsi="Helvetica Neue"/>
              </w:rPr>
            </w:pPr>
          </w:p>
        </w:tc>
      </w:tr>
    </w:tbl>
    <w:p w14:paraId="564C8819" w14:textId="77777777" w:rsidR="00BD0FE8" w:rsidRPr="00716D8F" w:rsidRDefault="00BD0FE8" w:rsidP="00BD0FE8">
      <w:pPr>
        <w:pStyle w:val="Normal1"/>
        <w:rPr>
          <w:rFonts w:ascii="Helvetica Neue" w:hAnsi="Helvetica Neue"/>
        </w:rPr>
      </w:pPr>
    </w:p>
    <w:p w14:paraId="2DFD33B6" w14:textId="77777777" w:rsidR="002D76B1" w:rsidRDefault="002D76B1" w:rsidP="008D7CA5">
      <w:pPr>
        <w:rPr>
          <w:rFonts w:ascii="Helvetica Neue" w:hAnsi="Helvetica Neue"/>
          <w:b/>
          <w:color w:val="BFBFBF" w:themeColor="background1" w:themeShade="BF"/>
          <w:sz w:val="22"/>
          <w:szCs w:val="22"/>
        </w:rPr>
      </w:pPr>
    </w:p>
    <w:p w14:paraId="65B59233" w14:textId="77777777" w:rsidR="002D76B1" w:rsidRDefault="002D76B1" w:rsidP="008D7CA5">
      <w:pPr>
        <w:rPr>
          <w:rFonts w:ascii="Helvetica Neue" w:hAnsi="Helvetica Neue"/>
          <w:b/>
          <w:color w:val="BFBFBF" w:themeColor="background1" w:themeShade="BF"/>
          <w:sz w:val="22"/>
          <w:szCs w:val="22"/>
        </w:rPr>
      </w:pPr>
    </w:p>
    <w:p w14:paraId="01B69A81" w14:textId="77777777" w:rsidR="002D76B1" w:rsidRDefault="002D76B1" w:rsidP="008D7CA5">
      <w:pPr>
        <w:rPr>
          <w:rFonts w:ascii="Helvetica Neue" w:hAnsi="Helvetica Neue"/>
          <w:b/>
          <w:color w:val="BFBFBF" w:themeColor="background1" w:themeShade="BF"/>
          <w:sz w:val="22"/>
          <w:szCs w:val="22"/>
        </w:rPr>
      </w:pPr>
    </w:p>
    <w:p w14:paraId="5551F086" w14:textId="77777777" w:rsidR="002D76B1" w:rsidRDefault="002D76B1" w:rsidP="008D7CA5">
      <w:pPr>
        <w:rPr>
          <w:rFonts w:ascii="Helvetica Neue" w:hAnsi="Helvetica Neue"/>
          <w:b/>
          <w:color w:val="BFBFBF" w:themeColor="background1" w:themeShade="BF"/>
          <w:sz w:val="22"/>
          <w:szCs w:val="22"/>
        </w:rPr>
      </w:pPr>
    </w:p>
    <w:p w14:paraId="43851E39" w14:textId="77777777" w:rsidR="002D76B1" w:rsidRDefault="002D76B1" w:rsidP="008D7CA5">
      <w:pPr>
        <w:rPr>
          <w:rFonts w:ascii="Helvetica Neue" w:hAnsi="Helvetica Neue"/>
          <w:b/>
          <w:color w:val="BFBFBF" w:themeColor="background1" w:themeShade="BF"/>
          <w:sz w:val="22"/>
          <w:szCs w:val="22"/>
        </w:rPr>
      </w:pPr>
    </w:p>
    <w:p w14:paraId="64E53D82" w14:textId="77777777" w:rsidR="002D76B1" w:rsidRDefault="002D76B1" w:rsidP="008D7CA5">
      <w:pPr>
        <w:rPr>
          <w:rFonts w:ascii="Helvetica Neue" w:hAnsi="Helvetica Neue"/>
          <w:b/>
          <w:color w:val="BFBFBF" w:themeColor="background1" w:themeShade="BF"/>
          <w:sz w:val="22"/>
          <w:szCs w:val="22"/>
        </w:rPr>
      </w:pPr>
    </w:p>
    <w:p w14:paraId="49758509" w14:textId="77777777" w:rsidR="002D76B1" w:rsidRDefault="002D76B1" w:rsidP="008D7CA5">
      <w:pPr>
        <w:rPr>
          <w:rFonts w:ascii="Helvetica Neue" w:hAnsi="Helvetica Neue"/>
          <w:b/>
          <w:color w:val="BFBFBF" w:themeColor="background1" w:themeShade="BF"/>
          <w:sz w:val="22"/>
          <w:szCs w:val="22"/>
        </w:rPr>
      </w:pPr>
    </w:p>
    <w:p w14:paraId="3C7D77D2" w14:textId="77777777" w:rsidR="002D76B1" w:rsidRDefault="002D76B1" w:rsidP="008D7CA5">
      <w:pPr>
        <w:rPr>
          <w:rFonts w:ascii="Helvetica Neue" w:hAnsi="Helvetica Neue"/>
          <w:b/>
          <w:color w:val="BFBFBF" w:themeColor="background1" w:themeShade="BF"/>
          <w:sz w:val="22"/>
          <w:szCs w:val="22"/>
        </w:rPr>
      </w:pPr>
    </w:p>
    <w:p w14:paraId="346A8D0E" w14:textId="77777777" w:rsidR="002D76B1" w:rsidRDefault="002D76B1" w:rsidP="008D7CA5">
      <w:pPr>
        <w:rPr>
          <w:rFonts w:ascii="Helvetica Neue" w:hAnsi="Helvetica Neue"/>
          <w:b/>
          <w:color w:val="BFBFBF" w:themeColor="background1" w:themeShade="BF"/>
          <w:sz w:val="22"/>
          <w:szCs w:val="22"/>
        </w:rPr>
      </w:pPr>
    </w:p>
    <w:p w14:paraId="76B21CC9" w14:textId="77777777" w:rsidR="002D76B1" w:rsidRDefault="002D76B1" w:rsidP="008D7CA5">
      <w:pPr>
        <w:rPr>
          <w:rFonts w:ascii="Helvetica Neue" w:hAnsi="Helvetica Neue"/>
          <w:b/>
          <w:color w:val="BFBFBF" w:themeColor="background1" w:themeShade="BF"/>
          <w:sz w:val="22"/>
          <w:szCs w:val="22"/>
        </w:rPr>
      </w:pPr>
    </w:p>
    <w:p w14:paraId="2A074EE5" w14:textId="77777777" w:rsidR="002D76B1" w:rsidRDefault="002D76B1" w:rsidP="008D7CA5">
      <w:pPr>
        <w:rPr>
          <w:rFonts w:ascii="Helvetica Neue" w:hAnsi="Helvetica Neue"/>
          <w:b/>
          <w:color w:val="BFBFBF" w:themeColor="background1" w:themeShade="BF"/>
          <w:sz w:val="22"/>
          <w:szCs w:val="22"/>
        </w:rPr>
      </w:pPr>
    </w:p>
    <w:p w14:paraId="756A750A" w14:textId="77777777" w:rsidR="002D76B1" w:rsidRDefault="002D76B1" w:rsidP="008D7CA5">
      <w:pPr>
        <w:rPr>
          <w:rFonts w:ascii="Helvetica Neue" w:hAnsi="Helvetica Neue"/>
          <w:b/>
          <w:color w:val="BFBFBF" w:themeColor="background1" w:themeShade="BF"/>
          <w:sz w:val="22"/>
          <w:szCs w:val="22"/>
        </w:rPr>
      </w:pPr>
    </w:p>
    <w:p w14:paraId="1018F646" w14:textId="77777777" w:rsidR="002D76B1" w:rsidRDefault="002D76B1" w:rsidP="008D7CA5">
      <w:pPr>
        <w:rPr>
          <w:rFonts w:ascii="Helvetica Neue" w:hAnsi="Helvetica Neue"/>
          <w:b/>
          <w:color w:val="BFBFBF" w:themeColor="background1" w:themeShade="BF"/>
          <w:sz w:val="22"/>
          <w:szCs w:val="22"/>
        </w:rPr>
      </w:pPr>
    </w:p>
    <w:p w14:paraId="28AC95CD" w14:textId="77777777" w:rsidR="002D76B1" w:rsidRDefault="002D76B1" w:rsidP="008D7CA5">
      <w:pPr>
        <w:rPr>
          <w:rFonts w:ascii="Helvetica Neue" w:hAnsi="Helvetica Neue"/>
          <w:b/>
          <w:color w:val="BFBFBF" w:themeColor="background1" w:themeShade="BF"/>
          <w:sz w:val="22"/>
          <w:szCs w:val="22"/>
        </w:rPr>
      </w:pPr>
    </w:p>
    <w:p w14:paraId="7FFBA00D" w14:textId="77777777" w:rsidR="002D76B1" w:rsidRDefault="002D76B1" w:rsidP="008D7CA5">
      <w:pPr>
        <w:rPr>
          <w:rFonts w:ascii="Helvetica Neue" w:hAnsi="Helvetica Neue"/>
          <w:b/>
          <w:color w:val="BFBFBF" w:themeColor="background1" w:themeShade="BF"/>
          <w:sz w:val="22"/>
          <w:szCs w:val="22"/>
        </w:rPr>
      </w:pPr>
    </w:p>
    <w:p w14:paraId="733816F8" w14:textId="77777777" w:rsidR="002D76B1" w:rsidRDefault="002D76B1" w:rsidP="008D7CA5">
      <w:pPr>
        <w:rPr>
          <w:rFonts w:ascii="Helvetica Neue" w:hAnsi="Helvetica Neue"/>
          <w:b/>
          <w:color w:val="BFBFBF" w:themeColor="background1" w:themeShade="BF"/>
          <w:sz w:val="22"/>
          <w:szCs w:val="22"/>
        </w:rPr>
      </w:pPr>
    </w:p>
    <w:p w14:paraId="49D618DC" w14:textId="77777777" w:rsidR="002D76B1" w:rsidRDefault="002D76B1" w:rsidP="008D7CA5">
      <w:pPr>
        <w:rPr>
          <w:rFonts w:ascii="Helvetica Neue" w:hAnsi="Helvetica Neue"/>
          <w:b/>
          <w:color w:val="BFBFBF" w:themeColor="background1" w:themeShade="BF"/>
          <w:sz w:val="22"/>
          <w:szCs w:val="22"/>
        </w:rPr>
      </w:pPr>
    </w:p>
    <w:p w14:paraId="35849800" w14:textId="77777777" w:rsidR="002D76B1" w:rsidRDefault="002D76B1" w:rsidP="008D7CA5">
      <w:pPr>
        <w:rPr>
          <w:rFonts w:ascii="Helvetica Neue" w:hAnsi="Helvetica Neue"/>
          <w:b/>
          <w:color w:val="BFBFBF" w:themeColor="background1" w:themeShade="BF"/>
          <w:sz w:val="22"/>
          <w:szCs w:val="22"/>
        </w:rPr>
      </w:pPr>
    </w:p>
    <w:p w14:paraId="3AC7F6F1" w14:textId="77777777" w:rsidR="002D76B1" w:rsidRDefault="002D76B1" w:rsidP="008D7CA5">
      <w:pPr>
        <w:rPr>
          <w:rFonts w:ascii="Helvetica Neue" w:hAnsi="Helvetica Neue"/>
          <w:b/>
          <w:color w:val="BFBFBF" w:themeColor="background1" w:themeShade="BF"/>
          <w:sz w:val="22"/>
          <w:szCs w:val="22"/>
        </w:rPr>
      </w:pPr>
    </w:p>
    <w:p w14:paraId="24594535" w14:textId="77777777" w:rsidR="002D76B1" w:rsidRDefault="002D76B1" w:rsidP="008D7CA5">
      <w:pPr>
        <w:rPr>
          <w:rFonts w:ascii="Helvetica Neue" w:hAnsi="Helvetica Neue"/>
          <w:b/>
          <w:color w:val="BFBFBF" w:themeColor="background1" w:themeShade="BF"/>
          <w:sz w:val="22"/>
          <w:szCs w:val="22"/>
        </w:rPr>
      </w:pPr>
    </w:p>
    <w:p w14:paraId="0FC0CAF0" w14:textId="77777777" w:rsidR="002D76B1" w:rsidRDefault="002D76B1" w:rsidP="008D7CA5">
      <w:pPr>
        <w:rPr>
          <w:rFonts w:ascii="Helvetica Neue" w:hAnsi="Helvetica Neue"/>
          <w:b/>
          <w:color w:val="BFBFBF" w:themeColor="background1" w:themeShade="BF"/>
          <w:sz w:val="22"/>
          <w:szCs w:val="22"/>
        </w:rPr>
      </w:pPr>
    </w:p>
    <w:p w14:paraId="72361401" w14:textId="77777777" w:rsidR="002D76B1" w:rsidRDefault="002D76B1" w:rsidP="008D7CA5">
      <w:pPr>
        <w:rPr>
          <w:rFonts w:ascii="Helvetica Neue" w:hAnsi="Helvetica Neue"/>
          <w:b/>
          <w:color w:val="BFBFBF" w:themeColor="background1" w:themeShade="BF"/>
          <w:sz w:val="22"/>
          <w:szCs w:val="22"/>
        </w:rPr>
      </w:pPr>
    </w:p>
    <w:p w14:paraId="1FAA5AC2" w14:textId="77777777" w:rsidR="002D76B1" w:rsidRDefault="002D76B1" w:rsidP="008D7CA5">
      <w:pPr>
        <w:rPr>
          <w:rFonts w:ascii="Helvetica Neue" w:hAnsi="Helvetica Neue"/>
          <w:b/>
          <w:color w:val="BFBFBF" w:themeColor="background1" w:themeShade="BF"/>
          <w:sz w:val="22"/>
          <w:szCs w:val="22"/>
        </w:rPr>
      </w:pPr>
    </w:p>
    <w:p w14:paraId="656889A2" w14:textId="77777777" w:rsidR="002D76B1" w:rsidRDefault="002D76B1" w:rsidP="008D7CA5">
      <w:pPr>
        <w:rPr>
          <w:rFonts w:ascii="Helvetica Neue" w:hAnsi="Helvetica Neue"/>
          <w:b/>
          <w:color w:val="BFBFBF" w:themeColor="background1" w:themeShade="BF"/>
          <w:sz w:val="22"/>
          <w:szCs w:val="22"/>
        </w:rPr>
      </w:pPr>
    </w:p>
    <w:p w14:paraId="7674FECA" w14:textId="77777777" w:rsidR="002D76B1" w:rsidRDefault="002D76B1" w:rsidP="008D7CA5">
      <w:pPr>
        <w:rPr>
          <w:rFonts w:ascii="Helvetica Neue" w:hAnsi="Helvetica Neue"/>
          <w:b/>
          <w:color w:val="BFBFBF" w:themeColor="background1" w:themeShade="BF"/>
          <w:sz w:val="22"/>
          <w:szCs w:val="22"/>
        </w:rPr>
      </w:pPr>
    </w:p>
    <w:p w14:paraId="0082C2AC" w14:textId="77777777" w:rsidR="002D76B1" w:rsidRDefault="002D76B1" w:rsidP="008D7CA5">
      <w:pPr>
        <w:rPr>
          <w:rFonts w:ascii="Helvetica Neue" w:hAnsi="Helvetica Neue"/>
          <w:b/>
          <w:color w:val="BFBFBF" w:themeColor="background1" w:themeShade="BF"/>
          <w:sz w:val="22"/>
          <w:szCs w:val="22"/>
        </w:rPr>
      </w:pPr>
    </w:p>
    <w:p w14:paraId="128362FA" w14:textId="52D1AFB6" w:rsidR="008D7CA5" w:rsidRPr="004F6010" w:rsidRDefault="008D7CA5" w:rsidP="008D7CA5">
      <w:pPr>
        <w:rPr>
          <w:rFonts w:ascii="Helvetica Neue" w:hAnsi="Helvetica Neue"/>
          <w:b/>
          <w:color w:val="BFBFBF" w:themeColor="background1" w:themeShade="BF"/>
          <w:sz w:val="22"/>
          <w:szCs w:val="22"/>
        </w:rPr>
      </w:pPr>
      <w:r w:rsidRPr="004F6010">
        <w:rPr>
          <w:rFonts w:ascii="Helvetica Neue" w:hAnsi="Helvetica Neue"/>
          <w:b/>
          <w:color w:val="BFBFBF" w:themeColor="background1" w:themeShade="BF"/>
          <w:sz w:val="22"/>
          <w:szCs w:val="22"/>
        </w:rPr>
        <w:lastRenderedPageBreak/>
        <w:t>__________________________________________________________</w:t>
      </w:r>
    </w:p>
    <w:p w14:paraId="2B3BA25D" w14:textId="17EDAD46" w:rsidR="006B45C9" w:rsidRPr="00CD5FB4" w:rsidRDefault="00CD5FB4" w:rsidP="00CD5FB4">
      <w:pPr>
        <w:pStyle w:val="Heading1"/>
        <w:spacing w:before="0"/>
        <w:rPr>
          <w:rFonts w:ascii="Helvetica Neue" w:eastAsia="Times New Roman" w:hAnsi="Helvetica Neue"/>
          <w:b/>
          <w:bCs/>
          <w:color w:val="FFFFFF" w:themeColor="background1"/>
          <w:sz w:val="22"/>
          <w:szCs w:val="22"/>
          <w:u w:val="single"/>
        </w:rPr>
      </w:pPr>
      <w:bookmarkStart w:id="2" w:name="_Toc525559347"/>
      <w:r w:rsidRPr="00CD5FB4">
        <w:rPr>
          <w:rFonts w:ascii="Helvetica Neue" w:eastAsia="Times New Roman" w:hAnsi="Helvetica Neue"/>
          <w:b/>
          <w:bCs/>
          <w:color w:val="FFFFFF" w:themeColor="background1"/>
          <w:sz w:val="22"/>
          <w:szCs w:val="22"/>
          <w:u w:val="single"/>
        </w:rPr>
        <w:t>Annex 1: Pre-Survey Sample for C4D Training of Trainers Workshop</w:t>
      </w:r>
      <w:bookmarkEnd w:id="2"/>
    </w:p>
    <w:p w14:paraId="5006BA6C" w14:textId="77777777" w:rsidR="003F7E01" w:rsidRPr="00CD5FB4" w:rsidRDefault="003F7E01" w:rsidP="00CD5FB4">
      <w:pPr>
        <w:jc w:val="center"/>
        <w:rPr>
          <w:rFonts w:ascii="Helvetica Neue" w:hAnsi="Helvetica Neue"/>
          <w:b/>
          <w:bCs/>
          <w:sz w:val="22"/>
          <w:szCs w:val="22"/>
          <w:u w:val="single"/>
        </w:rPr>
      </w:pPr>
      <w:r w:rsidRPr="00CD5FB4">
        <w:rPr>
          <w:rFonts w:ascii="Helvetica Neue" w:hAnsi="Helvetica Neue"/>
          <w:b/>
          <w:bCs/>
          <w:sz w:val="22"/>
          <w:szCs w:val="22"/>
          <w:u w:val="single"/>
        </w:rPr>
        <w:t>IOM X C4D Workshop: Training of Trainers</w:t>
      </w:r>
    </w:p>
    <w:p w14:paraId="36E13DC2" w14:textId="77777777" w:rsidR="003F7E01" w:rsidRPr="003F7E01" w:rsidRDefault="003F7E01" w:rsidP="008D7CA5">
      <w:pPr>
        <w:jc w:val="center"/>
        <w:rPr>
          <w:rFonts w:ascii="Helvetica Neue" w:eastAsia="Times New Roman" w:hAnsi="Helvetica Neue" w:cs="Times New Roman"/>
          <w:i/>
          <w:iCs/>
          <w:color w:val="000000"/>
          <w:sz w:val="22"/>
          <w:szCs w:val="22"/>
        </w:rPr>
      </w:pPr>
      <w:r w:rsidRPr="003F7E01">
        <w:rPr>
          <w:rFonts w:ascii="Helvetica Neue" w:eastAsia="Times New Roman" w:hAnsi="Helvetica Neue" w:cs="Times New Roman"/>
          <w:i/>
          <w:iCs/>
          <w:color w:val="000000"/>
          <w:sz w:val="22"/>
          <w:szCs w:val="22"/>
        </w:rPr>
        <w:t>DATE – CITY, COUNTRY</w:t>
      </w:r>
    </w:p>
    <w:p w14:paraId="5578CFFC" w14:textId="72A290D7" w:rsidR="008D7CA5" w:rsidRPr="003F7E01" w:rsidRDefault="003F7E01" w:rsidP="008D7CA5">
      <w:pPr>
        <w:jc w:val="center"/>
        <w:rPr>
          <w:rFonts w:ascii="Helvetica Neue" w:eastAsia="Times New Roman" w:hAnsi="Helvetica Neue" w:cs="Times New Roman"/>
          <w:i/>
          <w:iCs/>
          <w:sz w:val="22"/>
          <w:szCs w:val="22"/>
        </w:rPr>
      </w:pPr>
      <w:r w:rsidRPr="003F7E01">
        <w:rPr>
          <w:rFonts w:ascii="Helvetica Neue" w:eastAsia="Times New Roman" w:hAnsi="Helvetica Neue" w:cs="Times New Roman"/>
          <w:i/>
          <w:iCs/>
          <w:color w:val="000000"/>
          <w:sz w:val="22"/>
          <w:szCs w:val="22"/>
        </w:rPr>
        <w:t>PRE-EVALUATION</w:t>
      </w:r>
    </w:p>
    <w:p w14:paraId="16CFD51C" w14:textId="77777777" w:rsidR="008D7CA5" w:rsidRPr="004F6010" w:rsidRDefault="008D7CA5" w:rsidP="008D7CA5">
      <w:pPr>
        <w:jc w:val="both"/>
        <w:rPr>
          <w:rFonts w:ascii="Helvetica Neue" w:hAnsi="Helvetica Neue"/>
          <w:b/>
          <w:sz w:val="22"/>
          <w:szCs w:val="22"/>
        </w:rPr>
      </w:pPr>
    </w:p>
    <w:p w14:paraId="3E2F4F7D" w14:textId="77777777" w:rsidR="008D7CA5" w:rsidRDefault="008D7CA5" w:rsidP="008D7CA5">
      <w:pPr>
        <w:numPr>
          <w:ilvl w:val="0"/>
          <w:numId w:val="1"/>
        </w:numPr>
        <w:textAlignment w:val="baseline"/>
        <w:rPr>
          <w:rFonts w:ascii="Helvetica Neue" w:hAnsi="Helvetica Neue" w:cs="Times New Roman"/>
          <w:b/>
          <w:bCs/>
          <w:color w:val="000000"/>
          <w:sz w:val="22"/>
          <w:szCs w:val="22"/>
        </w:rPr>
      </w:pPr>
      <w:r w:rsidRPr="004F6010">
        <w:rPr>
          <w:rFonts w:ascii="Helvetica Neue" w:hAnsi="Helvetica Neue" w:cs="Times New Roman"/>
          <w:b/>
          <w:bCs/>
          <w:color w:val="000000"/>
          <w:sz w:val="22"/>
          <w:szCs w:val="22"/>
        </w:rPr>
        <w:t>I identify as</w:t>
      </w:r>
      <w:r>
        <w:rPr>
          <w:rFonts w:ascii="Helvetica Neue" w:hAnsi="Helvetica Neue" w:cs="Times New Roman"/>
          <w:b/>
          <w:bCs/>
          <w:color w:val="000000"/>
          <w:sz w:val="22"/>
          <w:szCs w:val="22"/>
        </w:rPr>
        <w:t xml:space="preserve"> </w:t>
      </w:r>
      <w:r>
        <w:rPr>
          <w:rFonts w:ascii="Helvetica Neue" w:hAnsi="Helvetica Neue" w:cs="Times New Roman"/>
          <w:bCs/>
          <w:i/>
          <w:color w:val="000000"/>
          <w:sz w:val="22"/>
          <w:szCs w:val="22"/>
        </w:rPr>
        <w:t>(P</w:t>
      </w:r>
      <w:r w:rsidRPr="004F6010">
        <w:rPr>
          <w:rFonts w:ascii="Helvetica Neue" w:hAnsi="Helvetica Neue" w:cs="Times New Roman"/>
          <w:bCs/>
          <w:i/>
          <w:color w:val="000000"/>
          <w:sz w:val="22"/>
          <w:szCs w:val="22"/>
        </w:rPr>
        <w:t>lease circle one)</w:t>
      </w:r>
    </w:p>
    <w:p w14:paraId="380950B8" w14:textId="77777777" w:rsidR="008D7CA5" w:rsidRPr="004F6010" w:rsidRDefault="008D7CA5" w:rsidP="008D7CA5">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Male</w:t>
      </w:r>
    </w:p>
    <w:p w14:paraId="586A624F" w14:textId="77777777" w:rsidR="008D7CA5" w:rsidRDefault="008D7CA5" w:rsidP="008D7CA5">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Female</w:t>
      </w:r>
    </w:p>
    <w:p w14:paraId="044A44C6" w14:textId="77777777" w:rsidR="008D7CA5" w:rsidRPr="004F6010" w:rsidRDefault="008D7CA5" w:rsidP="008D7CA5">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Other</w:t>
      </w:r>
    </w:p>
    <w:p w14:paraId="303D0BC4" w14:textId="77777777" w:rsidR="008D7CA5" w:rsidRDefault="008D7CA5" w:rsidP="008D7CA5">
      <w:pPr>
        <w:textAlignment w:val="baseline"/>
        <w:rPr>
          <w:rFonts w:ascii="Helvetica Neue" w:hAnsi="Helvetica Neue" w:cs="Times New Roman"/>
          <w:b/>
          <w:bCs/>
          <w:color w:val="000000"/>
          <w:sz w:val="22"/>
          <w:szCs w:val="22"/>
        </w:rPr>
      </w:pPr>
    </w:p>
    <w:p w14:paraId="30F91BA5" w14:textId="77777777" w:rsidR="008D7CA5" w:rsidRDefault="008D7CA5" w:rsidP="008D7CA5">
      <w:pPr>
        <w:pStyle w:val="ListParagraph"/>
        <w:numPr>
          <w:ilvl w:val="0"/>
          <w:numId w:val="1"/>
        </w:numPr>
        <w:textAlignment w:val="baseline"/>
        <w:rPr>
          <w:rFonts w:ascii="Helvetica Neue" w:hAnsi="Helvetica Neue" w:cs="Times New Roman"/>
          <w:b/>
          <w:bCs/>
          <w:color w:val="000000"/>
          <w:sz w:val="22"/>
          <w:szCs w:val="22"/>
        </w:rPr>
      </w:pPr>
      <w:r w:rsidRPr="004F6010">
        <w:rPr>
          <w:rFonts w:ascii="Helvetica Neue" w:hAnsi="Helvetica Neue" w:cs="Times New Roman"/>
          <w:b/>
          <w:bCs/>
          <w:color w:val="000000"/>
          <w:sz w:val="22"/>
          <w:szCs w:val="22"/>
        </w:rPr>
        <w:t>Please indicate your organization: __________________________________________</w:t>
      </w:r>
    </w:p>
    <w:p w14:paraId="5FA660AE" w14:textId="77777777" w:rsidR="008D7CA5" w:rsidRDefault="008D7CA5" w:rsidP="008D7CA5">
      <w:pPr>
        <w:pStyle w:val="ListParagraph"/>
        <w:textAlignment w:val="baseline"/>
        <w:rPr>
          <w:rFonts w:ascii="Helvetica Neue" w:hAnsi="Helvetica Neue" w:cs="Times New Roman"/>
          <w:b/>
          <w:bCs/>
          <w:color w:val="000000"/>
          <w:sz w:val="22"/>
          <w:szCs w:val="22"/>
        </w:rPr>
      </w:pPr>
    </w:p>
    <w:p w14:paraId="0CD7E7F4" w14:textId="77777777" w:rsidR="008D7CA5" w:rsidRPr="004F6010" w:rsidRDefault="008D7CA5" w:rsidP="008D7CA5">
      <w:pPr>
        <w:pStyle w:val="ListParagraph"/>
        <w:numPr>
          <w:ilvl w:val="0"/>
          <w:numId w:val="1"/>
        </w:numPr>
        <w:textAlignment w:val="baseline"/>
        <w:rPr>
          <w:rFonts w:ascii="Helvetica Neue" w:hAnsi="Helvetica Neue" w:cs="Times New Roman"/>
          <w:b/>
          <w:bCs/>
          <w:color w:val="000000"/>
          <w:sz w:val="22"/>
          <w:szCs w:val="22"/>
        </w:rPr>
      </w:pPr>
      <w:r w:rsidRPr="004F6010">
        <w:rPr>
          <w:rFonts w:ascii="Helvetica Neue" w:hAnsi="Helvetica Neue" w:cs="Times New Roman"/>
          <w:b/>
          <w:bCs/>
          <w:color w:val="000000"/>
          <w:sz w:val="22"/>
          <w:szCs w:val="22"/>
        </w:rPr>
        <w:t>What is your position: _____________________________________________________</w:t>
      </w:r>
    </w:p>
    <w:p w14:paraId="51EA2EF7" w14:textId="77777777" w:rsidR="008D7CA5" w:rsidRPr="004F6010" w:rsidRDefault="008D7CA5" w:rsidP="008D7CA5">
      <w:pPr>
        <w:textAlignment w:val="baseline"/>
        <w:rPr>
          <w:rFonts w:ascii="Helvetica Neue" w:hAnsi="Helvetica Neue" w:cs="Times New Roman"/>
          <w:b/>
          <w:bCs/>
          <w:color w:val="000000"/>
          <w:sz w:val="22"/>
          <w:szCs w:val="22"/>
        </w:rPr>
      </w:pPr>
    </w:p>
    <w:p w14:paraId="2018A3D5" w14:textId="57A136E0" w:rsidR="008D7CA5" w:rsidRPr="004F6010" w:rsidRDefault="00A17319" w:rsidP="008D7CA5">
      <w:pPr>
        <w:pStyle w:val="ListParagraph"/>
        <w:numPr>
          <w:ilvl w:val="0"/>
          <w:numId w:val="1"/>
        </w:numPr>
        <w:textAlignment w:val="baseline"/>
        <w:rPr>
          <w:rFonts w:ascii="Helvetica Neue" w:hAnsi="Helvetica Neue" w:cs="Times New Roman"/>
          <w:bCs/>
          <w:i/>
          <w:color w:val="000000"/>
          <w:sz w:val="22"/>
          <w:szCs w:val="22"/>
        </w:rPr>
      </w:pPr>
      <w:r>
        <w:rPr>
          <w:rFonts w:ascii="Helvetica Neue" w:hAnsi="Helvetica Neue" w:cs="Times New Roman"/>
          <w:b/>
          <w:bCs/>
          <w:color w:val="000000"/>
          <w:sz w:val="22"/>
          <w:szCs w:val="22"/>
        </w:rPr>
        <w:t>Have you ever attended a C4D</w:t>
      </w:r>
      <w:r w:rsidR="008D7CA5" w:rsidRPr="004F6010">
        <w:rPr>
          <w:rFonts w:ascii="Helvetica Neue" w:hAnsi="Helvetica Neue" w:cs="Times New Roman"/>
          <w:b/>
          <w:bCs/>
          <w:color w:val="000000"/>
          <w:sz w:val="22"/>
          <w:szCs w:val="22"/>
        </w:rPr>
        <w:t xml:space="preserve"> training before? </w:t>
      </w:r>
      <w:r w:rsidR="008D7CA5">
        <w:rPr>
          <w:rFonts w:ascii="Helvetica Neue" w:hAnsi="Helvetica Neue" w:cs="Times New Roman"/>
          <w:bCs/>
          <w:i/>
          <w:color w:val="000000"/>
          <w:sz w:val="22"/>
          <w:szCs w:val="22"/>
        </w:rPr>
        <w:t>(Please circle</w:t>
      </w:r>
      <w:r w:rsidR="008D7CA5" w:rsidRPr="004F6010">
        <w:rPr>
          <w:rFonts w:ascii="Helvetica Neue" w:hAnsi="Helvetica Neue" w:cs="Times New Roman"/>
          <w:bCs/>
          <w:i/>
          <w:color w:val="000000"/>
          <w:sz w:val="22"/>
          <w:szCs w:val="22"/>
        </w:rPr>
        <w:t xml:space="preserve"> one)</w:t>
      </w:r>
    </w:p>
    <w:p w14:paraId="6C51DDA5" w14:textId="77777777" w:rsidR="008D7CA5" w:rsidRPr="004F6010" w:rsidRDefault="008D7CA5" w:rsidP="008D7CA5">
      <w:pPr>
        <w:pStyle w:val="ListParagraph"/>
        <w:numPr>
          <w:ilvl w:val="1"/>
          <w:numId w:val="4"/>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Yes</w:t>
      </w:r>
    </w:p>
    <w:p w14:paraId="1BB0F6C8" w14:textId="77777777" w:rsidR="008D7CA5" w:rsidRPr="004F6010" w:rsidRDefault="008D7CA5" w:rsidP="008D7CA5">
      <w:pPr>
        <w:pStyle w:val="ListParagraph"/>
        <w:numPr>
          <w:ilvl w:val="1"/>
          <w:numId w:val="4"/>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No</w:t>
      </w:r>
    </w:p>
    <w:p w14:paraId="6EF82999" w14:textId="77777777" w:rsidR="008D7CA5" w:rsidRPr="004F6010" w:rsidRDefault="008D7CA5" w:rsidP="008D7CA5">
      <w:pPr>
        <w:pStyle w:val="ListParagraph"/>
        <w:ind w:left="2160"/>
        <w:textAlignment w:val="baseline"/>
        <w:rPr>
          <w:rFonts w:ascii="Helvetica Neue" w:hAnsi="Helvetica Neue" w:cs="Times New Roman"/>
          <w:b/>
          <w:bCs/>
          <w:color w:val="000000"/>
          <w:sz w:val="22"/>
          <w:szCs w:val="22"/>
        </w:rPr>
      </w:pPr>
    </w:p>
    <w:p w14:paraId="4160D5B5" w14:textId="77777777" w:rsidR="008D7CA5" w:rsidRDefault="008D7CA5" w:rsidP="008D7CA5">
      <w:pPr>
        <w:numPr>
          <w:ilvl w:val="0"/>
          <w:numId w:val="2"/>
        </w:numPr>
        <w:textAlignment w:val="baseline"/>
        <w:rPr>
          <w:rFonts w:ascii="Helvetica Neue" w:hAnsi="Helvetica Neue" w:cs="Times New Roman"/>
          <w:b/>
          <w:bCs/>
          <w:color w:val="000000"/>
          <w:sz w:val="22"/>
          <w:szCs w:val="22"/>
        </w:rPr>
      </w:pPr>
      <w:r w:rsidRPr="004F6010">
        <w:rPr>
          <w:rFonts w:ascii="Helvetica Neue" w:hAnsi="Helvetica Neue" w:cs="Times New Roman"/>
          <w:b/>
          <w:bCs/>
          <w:color w:val="000000"/>
          <w:sz w:val="22"/>
          <w:szCs w:val="22"/>
        </w:rPr>
        <w:t xml:space="preserve">Please evaluate your familiarity with the following by checking the appropriate boxes below: </w:t>
      </w:r>
    </w:p>
    <w:tbl>
      <w:tblPr>
        <w:tblStyle w:val="TableGrid"/>
        <w:tblW w:w="8613" w:type="dxa"/>
        <w:tblLayout w:type="fixed"/>
        <w:tblLook w:val="04A0" w:firstRow="1" w:lastRow="0" w:firstColumn="1" w:lastColumn="0" w:noHBand="0" w:noVBand="1"/>
      </w:tblPr>
      <w:tblGrid>
        <w:gridCol w:w="2943"/>
        <w:gridCol w:w="993"/>
        <w:gridCol w:w="992"/>
        <w:gridCol w:w="1231"/>
        <w:gridCol w:w="1179"/>
        <w:gridCol w:w="1275"/>
      </w:tblGrid>
      <w:tr w:rsidR="008D7CA5" w14:paraId="12FA5735" w14:textId="77777777" w:rsidTr="00DE79D4">
        <w:tc>
          <w:tcPr>
            <w:tcW w:w="2943" w:type="dxa"/>
          </w:tcPr>
          <w:p w14:paraId="3AF355CC"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3" w:type="dxa"/>
          </w:tcPr>
          <w:p w14:paraId="242F532B" w14:textId="77777777" w:rsidR="008D7CA5" w:rsidRPr="004F6010" w:rsidRDefault="008D7CA5" w:rsidP="00DE79D4">
            <w:pPr>
              <w:textAlignment w:val="baseline"/>
              <w:rPr>
                <w:rFonts w:ascii="Helvetica Neue" w:hAnsi="Helvetica Neue" w:cs="Times New Roman"/>
                <w:b/>
                <w:bCs/>
                <w:color w:val="000000"/>
                <w:sz w:val="20"/>
                <w:szCs w:val="20"/>
              </w:rPr>
            </w:pPr>
            <w:r w:rsidRPr="004F6010">
              <w:rPr>
                <w:rFonts w:ascii="Helvetica Neue" w:hAnsi="Helvetica Neue" w:cs="Times New Roman"/>
                <w:b/>
                <w:bCs/>
                <w:color w:val="000000"/>
                <w:sz w:val="20"/>
                <w:szCs w:val="20"/>
              </w:rPr>
              <w:t>Totally Agree</w:t>
            </w:r>
          </w:p>
        </w:tc>
        <w:tc>
          <w:tcPr>
            <w:tcW w:w="992" w:type="dxa"/>
          </w:tcPr>
          <w:p w14:paraId="46966D37" w14:textId="77777777" w:rsidR="008D7CA5" w:rsidRPr="004F6010" w:rsidRDefault="008D7CA5" w:rsidP="00DE79D4">
            <w:pPr>
              <w:textAlignment w:val="baseline"/>
              <w:rPr>
                <w:rFonts w:ascii="Helvetica Neue" w:hAnsi="Helvetica Neue" w:cs="Times New Roman"/>
                <w:b/>
                <w:bCs/>
                <w:color w:val="000000"/>
                <w:sz w:val="20"/>
                <w:szCs w:val="20"/>
              </w:rPr>
            </w:pPr>
            <w:r w:rsidRPr="004F6010">
              <w:rPr>
                <w:rFonts w:ascii="Helvetica Neue" w:hAnsi="Helvetica Neue" w:cs="Times New Roman"/>
                <w:b/>
                <w:bCs/>
                <w:color w:val="000000"/>
                <w:sz w:val="20"/>
                <w:szCs w:val="20"/>
              </w:rPr>
              <w:t>Slightly Agree</w:t>
            </w:r>
          </w:p>
        </w:tc>
        <w:tc>
          <w:tcPr>
            <w:tcW w:w="1231" w:type="dxa"/>
          </w:tcPr>
          <w:p w14:paraId="13E8B398" w14:textId="77777777" w:rsidR="008D7CA5" w:rsidRPr="004F6010" w:rsidRDefault="008D7CA5" w:rsidP="00DE79D4">
            <w:pPr>
              <w:textAlignment w:val="baseline"/>
              <w:rPr>
                <w:rFonts w:ascii="Helvetica Neue" w:hAnsi="Helvetica Neue" w:cs="Times New Roman"/>
                <w:b/>
                <w:bCs/>
                <w:color w:val="000000"/>
                <w:sz w:val="20"/>
                <w:szCs w:val="20"/>
              </w:rPr>
            </w:pPr>
            <w:r>
              <w:rPr>
                <w:rFonts w:ascii="Helvetica Neue" w:hAnsi="Helvetica Neue" w:cs="Times New Roman"/>
                <w:b/>
                <w:bCs/>
                <w:color w:val="000000"/>
                <w:sz w:val="20"/>
                <w:szCs w:val="20"/>
              </w:rPr>
              <w:t>Neither Agree Nor</w:t>
            </w:r>
            <w:r w:rsidRPr="004F6010">
              <w:rPr>
                <w:rFonts w:ascii="Helvetica Neue" w:hAnsi="Helvetica Neue" w:cs="Times New Roman"/>
                <w:b/>
                <w:bCs/>
                <w:color w:val="000000"/>
                <w:sz w:val="20"/>
                <w:szCs w:val="20"/>
              </w:rPr>
              <w:t xml:space="preserve"> disagree</w:t>
            </w:r>
          </w:p>
        </w:tc>
        <w:tc>
          <w:tcPr>
            <w:tcW w:w="1179" w:type="dxa"/>
          </w:tcPr>
          <w:p w14:paraId="613E952D" w14:textId="77777777" w:rsidR="008D7CA5" w:rsidRPr="004F6010" w:rsidRDefault="008D7CA5" w:rsidP="00DE79D4">
            <w:pPr>
              <w:textAlignment w:val="baseline"/>
              <w:rPr>
                <w:rFonts w:ascii="Helvetica Neue" w:hAnsi="Helvetica Neue" w:cs="Times New Roman"/>
                <w:b/>
                <w:bCs/>
                <w:color w:val="000000"/>
                <w:sz w:val="20"/>
                <w:szCs w:val="20"/>
              </w:rPr>
            </w:pPr>
            <w:r w:rsidRPr="004F6010">
              <w:rPr>
                <w:rFonts w:ascii="Helvetica Neue" w:hAnsi="Helvetica Neue" w:cs="Times New Roman"/>
                <w:b/>
                <w:bCs/>
                <w:color w:val="000000"/>
                <w:sz w:val="20"/>
                <w:szCs w:val="20"/>
              </w:rPr>
              <w:t>Slightly Disagree</w:t>
            </w:r>
          </w:p>
        </w:tc>
        <w:tc>
          <w:tcPr>
            <w:tcW w:w="1275" w:type="dxa"/>
          </w:tcPr>
          <w:p w14:paraId="38EDB9B6" w14:textId="77777777" w:rsidR="008D7CA5" w:rsidRPr="004F6010" w:rsidRDefault="008D7CA5" w:rsidP="00DE79D4">
            <w:pPr>
              <w:textAlignment w:val="baseline"/>
              <w:rPr>
                <w:rFonts w:ascii="Helvetica Neue" w:hAnsi="Helvetica Neue" w:cs="Times New Roman"/>
                <w:b/>
                <w:bCs/>
                <w:color w:val="000000"/>
                <w:sz w:val="20"/>
                <w:szCs w:val="20"/>
              </w:rPr>
            </w:pPr>
            <w:r w:rsidRPr="004F6010">
              <w:rPr>
                <w:rFonts w:ascii="Helvetica Neue" w:hAnsi="Helvetica Neue" w:cs="Times New Roman"/>
                <w:b/>
                <w:bCs/>
                <w:color w:val="000000"/>
                <w:sz w:val="20"/>
                <w:szCs w:val="20"/>
              </w:rPr>
              <w:t>Totally Disagree</w:t>
            </w:r>
          </w:p>
        </w:tc>
      </w:tr>
      <w:tr w:rsidR="00A17319" w14:paraId="7DFE688D" w14:textId="77777777" w:rsidTr="00DE79D4">
        <w:tc>
          <w:tcPr>
            <w:tcW w:w="2943" w:type="dxa"/>
          </w:tcPr>
          <w:p w14:paraId="3763116B" w14:textId="23FDED9F" w:rsidR="00A17319" w:rsidRDefault="00A17319" w:rsidP="00DE79D4">
            <w:pPr>
              <w:textAlignment w:val="baseline"/>
              <w:rPr>
                <w:rFonts w:ascii="Helvetica Neue" w:hAnsi="Helvetica Neue" w:cs="Times New Roman"/>
                <w:color w:val="000000"/>
                <w:sz w:val="20"/>
                <w:szCs w:val="20"/>
              </w:rPr>
            </w:pPr>
            <w:r>
              <w:rPr>
                <w:rFonts w:ascii="Helvetica Neue" w:hAnsi="Helvetica Neue" w:cs="Times New Roman"/>
                <w:color w:val="000000"/>
                <w:sz w:val="20"/>
                <w:szCs w:val="20"/>
              </w:rPr>
              <w:t xml:space="preserve">I can define Communication for Development </w:t>
            </w:r>
          </w:p>
        </w:tc>
        <w:tc>
          <w:tcPr>
            <w:tcW w:w="993" w:type="dxa"/>
          </w:tcPr>
          <w:p w14:paraId="6EA00E0F" w14:textId="77777777" w:rsidR="00A17319" w:rsidRPr="004F6010" w:rsidRDefault="00A17319" w:rsidP="00DE79D4">
            <w:pPr>
              <w:textAlignment w:val="baseline"/>
              <w:rPr>
                <w:rFonts w:ascii="Helvetica Neue" w:hAnsi="Helvetica Neue" w:cs="Times New Roman"/>
                <w:b/>
                <w:bCs/>
                <w:color w:val="000000"/>
                <w:sz w:val="20"/>
                <w:szCs w:val="20"/>
              </w:rPr>
            </w:pPr>
          </w:p>
        </w:tc>
        <w:tc>
          <w:tcPr>
            <w:tcW w:w="992" w:type="dxa"/>
          </w:tcPr>
          <w:p w14:paraId="0D484DA3" w14:textId="77777777" w:rsidR="00A17319" w:rsidRPr="004F6010" w:rsidRDefault="00A17319" w:rsidP="00DE79D4">
            <w:pPr>
              <w:textAlignment w:val="baseline"/>
              <w:rPr>
                <w:rFonts w:ascii="Helvetica Neue" w:hAnsi="Helvetica Neue" w:cs="Times New Roman"/>
                <w:b/>
                <w:bCs/>
                <w:color w:val="000000"/>
                <w:sz w:val="20"/>
                <w:szCs w:val="20"/>
              </w:rPr>
            </w:pPr>
          </w:p>
        </w:tc>
        <w:tc>
          <w:tcPr>
            <w:tcW w:w="1231" w:type="dxa"/>
          </w:tcPr>
          <w:p w14:paraId="29D7272E" w14:textId="77777777" w:rsidR="00A17319" w:rsidRPr="004F6010" w:rsidRDefault="00A17319" w:rsidP="00DE79D4">
            <w:pPr>
              <w:textAlignment w:val="baseline"/>
              <w:rPr>
                <w:rFonts w:ascii="Helvetica Neue" w:hAnsi="Helvetica Neue" w:cs="Times New Roman"/>
                <w:b/>
                <w:bCs/>
                <w:color w:val="000000"/>
                <w:sz w:val="20"/>
                <w:szCs w:val="20"/>
              </w:rPr>
            </w:pPr>
          </w:p>
        </w:tc>
        <w:tc>
          <w:tcPr>
            <w:tcW w:w="1179" w:type="dxa"/>
          </w:tcPr>
          <w:p w14:paraId="3E06D5B2" w14:textId="77777777" w:rsidR="00A17319" w:rsidRPr="004F6010" w:rsidRDefault="00A17319" w:rsidP="00DE79D4">
            <w:pPr>
              <w:textAlignment w:val="baseline"/>
              <w:rPr>
                <w:rFonts w:ascii="Helvetica Neue" w:hAnsi="Helvetica Neue" w:cs="Times New Roman"/>
                <w:b/>
                <w:bCs/>
                <w:color w:val="000000"/>
                <w:sz w:val="20"/>
                <w:szCs w:val="20"/>
              </w:rPr>
            </w:pPr>
          </w:p>
        </w:tc>
        <w:tc>
          <w:tcPr>
            <w:tcW w:w="1275" w:type="dxa"/>
          </w:tcPr>
          <w:p w14:paraId="2740DA2B" w14:textId="77777777" w:rsidR="00A17319" w:rsidRPr="004F6010" w:rsidRDefault="00A17319" w:rsidP="00DE79D4">
            <w:pPr>
              <w:textAlignment w:val="baseline"/>
              <w:rPr>
                <w:rFonts w:ascii="Helvetica Neue" w:hAnsi="Helvetica Neue" w:cs="Times New Roman"/>
                <w:b/>
                <w:bCs/>
                <w:color w:val="000000"/>
                <w:sz w:val="20"/>
                <w:szCs w:val="20"/>
              </w:rPr>
            </w:pPr>
          </w:p>
        </w:tc>
      </w:tr>
      <w:tr w:rsidR="008D7CA5" w14:paraId="2C070433" w14:textId="77777777" w:rsidTr="00DE79D4">
        <w:tc>
          <w:tcPr>
            <w:tcW w:w="2943" w:type="dxa"/>
          </w:tcPr>
          <w:p w14:paraId="28F048CC" w14:textId="76435633" w:rsidR="008D7CA5" w:rsidRPr="004F6010" w:rsidRDefault="008D7CA5" w:rsidP="00A17319">
            <w:pPr>
              <w:textAlignment w:val="baseline"/>
              <w:rPr>
                <w:rFonts w:ascii="Helvetica Neue" w:hAnsi="Helvetica Neue" w:cs="Times New Roman"/>
                <w:b/>
                <w:bCs/>
                <w:color w:val="000000"/>
                <w:sz w:val="20"/>
                <w:szCs w:val="20"/>
              </w:rPr>
            </w:pPr>
            <w:r>
              <w:rPr>
                <w:rFonts w:ascii="Helvetica Neue" w:hAnsi="Helvetica Neue" w:cs="Times New Roman"/>
                <w:color w:val="000000"/>
                <w:sz w:val="20"/>
                <w:szCs w:val="20"/>
              </w:rPr>
              <w:t xml:space="preserve">I </w:t>
            </w:r>
            <w:r w:rsidR="00A17319">
              <w:rPr>
                <w:rFonts w:ascii="Helvetica Neue" w:hAnsi="Helvetica Neue" w:cs="Times New Roman"/>
                <w:color w:val="000000"/>
                <w:sz w:val="20"/>
                <w:szCs w:val="20"/>
              </w:rPr>
              <w:t>can define Behaviour Change Communication</w:t>
            </w:r>
          </w:p>
        </w:tc>
        <w:tc>
          <w:tcPr>
            <w:tcW w:w="993" w:type="dxa"/>
          </w:tcPr>
          <w:p w14:paraId="25258AF5"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2C50B278"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2EDB7ACA"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35025F04"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3703E8CE" w14:textId="77777777" w:rsidR="008D7CA5" w:rsidRPr="004F6010" w:rsidRDefault="008D7CA5" w:rsidP="00DE79D4">
            <w:pPr>
              <w:textAlignment w:val="baseline"/>
              <w:rPr>
                <w:rFonts w:ascii="Helvetica Neue" w:hAnsi="Helvetica Neue" w:cs="Times New Roman"/>
                <w:b/>
                <w:bCs/>
                <w:color w:val="000000"/>
                <w:sz w:val="20"/>
                <w:szCs w:val="20"/>
              </w:rPr>
            </w:pPr>
          </w:p>
        </w:tc>
      </w:tr>
      <w:tr w:rsidR="008D7CA5" w14:paraId="4FA631EA" w14:textId="77777777" w:rsidTr="00DE79D4">
        <w:tc>
          <w:tcPr>
            <w:tcW w:w="2943" w:type="dxa"/>
          </w:tcPr>
          <w:p w14:paraId="2438D871" w14:textId="4F01E10F" w:rsidR="008D7CA5" w:rsidRPr="004F6010" w:rsidRDefault="008D7CA5" w:rsidP="00A17319">
            <w:pPr>
              <w:textAlignment w:val="baseline"/>
              <w:rPr>
                <w:rFonts w:ascii="Helvetica Neue" w:hAnsi="Helvetica Neue" w:cs="Times New Roman"/>
                <w:b/>
                <w:bCs/>
                <w:color w:val="000000"/>
                <w:sz w:val="20"/>
                <w:szCs w:val="20"/>
              </w:rPr>
            </w:pPr>
            <w:r w:rsidRPr="004F6010">
              <w:rPr>
                <w:rFonts w:ascii="Helvetica Neue" w:hAnsi="Helvetica Neue" w:cs="Times New Roman"/>
                <w:color w:val="000000"/>
                <w:sz w:val="20"/>
                <w:szCs w:val="20"/>
              </w:rPr>
              <w:t xml:space="preserve">I </w:t>
            </w:r>
            <w:r w:rsidR="00A17319">
              <w:rPr>
                <w:rFonts w:ascii="Helvetica Neue" w:hAnsi="Helvetica Neue" w:cs="Times New Roman"/>
                <w:color w:val="000000"/>
                <w:sz w:val="20"/>
                <w:szCs w:val="20"/>
              </w:rPr>
              <w:t>understand the difference between knowledge, attitude and behaviour</w:t>
            </w:r>
          </w:p>
        </w:tc>
        <w:tc>
          <w:tcPr>
            <w:tcW w:w="993" w:type="dxa"/>
          </w:tcPr>
          <w:p w14:paraId="33D43E91"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70712082"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3EF90148"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71B2E9EA"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77C4B023" w14:textId="77777777" w:rsidR="008D7CA5" w:rsidRPr="004F6010" w:rsidRDefault="008D7CA5" w:rsidP="00DE79D4">
            <w:pPr>
              <w:textAlignment w:val="baseline"/>
              <w:rPr>
                <w:rFonts w:ascii="Helvetica Neue" w:hAnsi="Helvetica Neue" w:cs="Times New Roman"/>
                <w:b/>
                <w:bCs/>
                <w:color w:val="000000"/>
                <w:sz w:val="20"/>
                <w:szCs w:val="20"/>
              </w:rPr>
            </w:pPr>
          </w:p>
        </w:tc>
      </w:tr>
      <w:tr w:rsidR="008D7CA5" w14:paraId="791730A1" w14:textId="77777777" w:rsidTr="00DE79D4">
        <w:tc>
          <w:tcPr>
            <w:tcW w:w="2943" w:type="dxa"/>
          </w:tcPr>
          <w:p w14:paraId="35D5B9F2" w14:textId="2B6EA6CD" w:rsidR="008D7CA5" w:rsidRPr="004F6010" w:rsidRDefault="008D7CA5" w:rsidP="00A17319">
            <w:pPr>
              <w:textAlignment w:val="baseline"/>
              <w:rPr>
                <w:rFonts w:ascii="Helvetica Neue" w:hAnsi="Helvetica Neue" w:cs="Times New Roman"/>
                <w:b/>
                <w:bCs/>
                <w:color w:val="000000"/>
                <w:sz w:val="20"/>
                <w:szCs w:val="20"/>
              </w:rPr>
            </w:pPr>
            <w:r w:rsidRPr="004F6010">
              <w:rPr>
                <w:rFonts w:ascii="Helvetica Neue" w:hAnsi="Helvetica Neue" w:cs="Times New Roman"/>
                <w:color w:val="000000"/>
                <w:sz w:val="20"/>
                <w:szCs w:val="20"/>
              </w:rPr>
              <w:t xml:space="preserve">I </w:t>
            </w:r>
            <w:r w:rsidR="00A17319">
              <w:rPr>
                <w:rFonts w:ascii="Helvetica Neue" w:hAnsi="Helvetica Neue" w:cs="Times New Roman"/>
                <w:color w:val="000000"/>
                <w:sz w:val="20"/>
                <w:szCs w:val="20"/>
              </w:rPr>
              <w:t>can apply C4D concepts and approaches to counter-trafficking activities</w:t>
            </w:r>
          </w:p>
        </w:tc>
        <w:tc>
          <w:tcPr>
            <w:tcW w:w="993" w:type="dxa"/>
          </w:tcPr>
          <w:p w14:paraId="634B4DE2"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5AF7B031"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6B2F2083"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09FF4432"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20E7D65B" w14:textId="77777777" w:rsidR="008D7CA5" w:rsidRPr="004F6010" w:rsidRDefault="008D7CA5" w:rsidP="00DE79D4">
            <w:pPr>
              <w:textAlignment w:val="baseline"/>
              <w:rPr>
                <w:rFonts w:ascii="Helvetica Neue" w:hAnsi="Helvetica Neue" w:cs="Times New Roman"/>
                <w:b/>
                <w:bCs/>
                <w:color w:val="000000"/>
                <w:sz w:val="20"/>
                <w:szCs w:val="20"/>
              </w:rPr>
            </w:pPr>
          </w:p>
        </w:tc>
      </w:tr>
      <w:tr w:rsidR="008D7CA5" w14:paraId="5A07B4B7" w14:textId="77777777" w:rsidTr="00DE79D4">
        <w:tc>
          <w:tcPr>
            <w:tcW w:w="2943" w:type="dxa"/>
          </w:tcPr>
          <w:p w14:paraId="09B18CF3" w14:textId="72B75217" w:rsidR="008D7CA5" w:rsidRPr="004F6010" w:rsidRDefault="008D7CA5" w:rsidP="00C07774">
            <w:pPr>
              <w:textAlignment w:val="baseline"/>
              <w:rPr>
                <w:rFonts w:ascii="Helvetica Neue" w:hAnsi="Helvetica Neue" w:cs="Times New Roman"/>
                <w:b/>
                <w:bCs/>
                <w:color w:val="000000"/>
                <w:sz w:val="20"/>
                <w:szCs w:val="20"/>
              </w:rPr>
            </w:pPr>
            <w:r w:rsidRPr="004F6010">
              <w:rPr>
                <w:rFonts w:ascii="Helvetica Neue" w:hAnsi="Helvetica Neue" w:cs="Times New Roman"/>
                <w:color w:val="000000"/>
                <w:sz w:val="20"/>
                <w:szCs w:val="20"/>
              </w:rPr>
              <w:t xml:space="preserve">I </w:t>
            </w:r>
            <w:r w:rsidR="00C07774">
              <w:rPr>
                <w:rFonts w:ascii="Helvetica Neue" w:hAnsi="Helvetica Neue" w:cs="Times New Roman"/>
                <w:color w:val="000000"/>
                <w:sz w:val="20"/>
                <w:szCs w:val="20"/>
              </w:rPr>
              <w:t>am familiar with the different stages of the behaviour change journey</w:t>
            </w:r>
          </w:p>
        </w:tc>
        <w:tc>
          <w:tcPr>
            <w:tcW w:w="993" w:type="dxa"/>
          </w:tcPr>
          <w:p w14:paraId="7B78EE83"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6963062F"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16F116D0"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3A04E5F5"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68F6AAEA" w14:textId="77777777" w:rsidR="008D7CA5" w:rsidRPr="004F6010" w:rsidRDefault="008D7CA5" w:rsidP="00DE79D4">
            <w:pPr>
              <w:textAlignment w:val="baseline"/>
              <w:rPr>
                <w:rFonts w:ascii="Helvetica Neue" w:hAnsi="Helvetica Neue" w:cs="Times New Roman"/>
                <w:b/>
                <w:bCs/>
                <w:color w:val="000000"/>
                <w:sz w:val="20"/>
                <w:szCs w:val="20"/>
              </w:rPr>
            </w:pPr>
          </w:p>
        </w:tc>
      </w:tr>
      <w:tr w:rsidR="008D7CA5" w14:paraId="1F17EDDF" w14:textId="77777777" w:rsidTr="00DE79D4">
        <w:tc>
          <w:tcPr>
            <w:tcW w:w="2943" w:type="dxa"/>
          </w:tcPr>
          <w:p w14:paraId="74ACA4EC" w14:textId="04E7C0FE" w:rsidR="008D7CA5" w:rsidRPr="004F6010" w:rsidRDefault="008D7CA5" w:rsidP="00363A0F">
            <w:pPr>
              <w:textAlignment w:val="baseline"/>
              <w:rPr>
                <w:rFonts w:ascii="Helvetica Neue" w:hAnsi="Helvetica Neue" w:cs="Times New Roman"/>
                <w:b/>
                <w:bCs/>
                <w:color w:val="000000"/>
                <w:sz w:val="20"/>
                <w:szCs w:val="20"/>
              </w:rPr>
            </w:pPr>
            <w:r w:rsidRPr="004F6010">
              <w:rPr>
                <w:rFonts w:ascii="Helvetica Neue" w:hAnsi="Helvetica Neue" w:cs="Times New Roman"/>
                <w:color w:val="000000"/>
                <w:sz w:val="20"/>
                <w:szCs w:val="20"/>
              </w:rPr>
              <w:t xml:space="preserve">I understand that C4D is a participatory process </w:t>
            </w:r>
            <w:r w:rsidR="00363A0F">
              <w:rPr>
                <w:rFonts w:ascii="Helvetica Neue" w:hAnsi="Helvetica Neue" w:cs="Times New Roman"/>
                <w:color w:val="000000"/>
                <w:sz w:val="20"/>
                <w:szCs w:val="20"/>
              </w:rPr>
              <w:t xml:space="preserve">involving the target audience </w:t>
            </w:r>
          </w:p>
        </w:tc>
        <w:tc>
          <w:tcPr>
            <w:tcW w:w="993" w:type="dxa"/>
          </w:tcPr>
          <w:p w14:paraId="1E3FE6C6"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14850948"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4EC1D058"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7C629ADA"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6DDBAA0F" w14:textId="77777777" w:rsidR="008D7CA5" w:rsidRPr="004F6010" w:rsidRDefault="008D7CA5" w:rsidP="00DE79D4">
            <w:pPr>
              <w:textAlignment w:val="baseline"/>
              <w:rPr>
                <w:rFonts w:ascii="Helvetica Neue" w:hAnsi="Helvetica Neue" w:cs="Times New Roman"/>
                <w:b/>
                <w:bCs/>
                <w:color w:val="000000"/>
                <w:sz w:val="20"/>
                <w:szCs w:val="20"/>
              </w:rPr>
            </w:pPr>
          </w:p>
        </w:tc>
      </w:tr>
      <w:tr w:rsidR="008D7CA5" w14:paraId="5EA3C814" w14:textId="77777777" w:rsidTr="00DE79D4">
        <w:tc>
          <w:tcPr>
            <w:tcW w:w="2943" w:type="dxa"/>
          </w:tcPr>
          <w:p w14:paraId="740D578E" w14:textId="1A8CEF43" w:rsidR="008D7CA5" w:rsidRPr="004F6010" w:rsidRDefault="00363A0F" w:rsidP="00DE79D4">
            <w:pPr>
              <w:textAlignment w:val="baseline"/>
              <w:rPr>
                <w:rFonts w:ascii="Helvetica Neue" w:hAnsi="Helvetica Neue" w:cs="Times New Roman"/>
                <w:b/>
                <w:bCs/>
                <w:color w:val="000000"/>
                <w:sz w:val="20"/>
                <w:szCs w:val="20"/>
              </w:rPr>
            </w:pPr>
            <w:r>
              <w:rPr>
                <w:rFonts w:ascii="Helvetica Neue" w:hAnsi="Helvetica Neue" w:cs="Times New Roman"/>
                <w:color w:val="000000"/>
                <w:sz w:val="20"/>
                <w:szCs w:val="20"/>
              </w:rPr>
              <w:t>I know how to create positive and action-based messages</w:t>
            </w:r>
          </w:p>
        </w:tc>
        <w:tc>
          <w:tcPr>
            <w:tcW w:w="993" w:type="dxa"/>
          </w:tcPr>
          <w:p w14:paraId="3EE4D0BB" w14:textId="77777777" w:rsidR="008D7CA5" w:rsidRPr="004F6010" w:rsidRDefault="008D7CA5" w:rsidP="00DE79D4">
            <w:pPr>
              <w:textAlignment w:val="baseline"/>
              <w:rPr>
                <w:rFonts w:ascii="Helvetica Neue" w:hAnsi="Helvetica Neue" w:cs="Times New Roman"/>
                <w:b/>
                <w:bCs/>
                <w:color w:val="000000"/>
                <w:sz w:val="20"/>
                <w:szCs w:val="20"/>
              </w:rPr>
            </w:pPr>
          </w:p>
        </w:tc>
        <w:tc>
          <w:tcPr>
            <w:tcW w:w="992" w:type="dxa"/>
          </w:tcPr>
          <w:p w14:paraId="6B28705F"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31" w:type="dxa"/>
          </w:tcPr>
          <w:p w14:paraId="096BCF92"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179" w:type="dxa"/>
          </w:tcPr>
          <w:p w14:paraId="0806CC9D" w14:textId="77777777" w:rsidR="008D7CA5" w:rsidRPr="004F6010" w:rsidRDefault="008D7CA5" w:rsidP="00DE79D4">
            <w:pPr>
              <w:textAlignment w:val="baseline"/>
              <w:rPr>
                <w:rFonts w:ascii="Helvetica Neue" w:hAnsi="Helvetica Neue" w:cs="Times New Roman"/>
                <w:b/>
                <w:bCs/>
                <w:color w:val="000000"/>
                <w:sz w:val="20"/>
                <w:szCs w:val="20"/>
              </w:rPr>
            </w:pPr>
          </w:p>
        </w:tc>
        <w:tc>
          <w:tcPr>
            <w:tcW w:w="1275" w:type="dxa"/>
          </w:tcPr>
          <w:p w14:paraId="07E45BD6" w14:textId="77777777" w:rsidR="008D7CA5" w:rsidRPr="004F6010" w:rsidRDefault="008D7CA5" w:rsidP="00DE79D4">
            <w:pPr>
              <w:textAlignment w:val="baseline"/>
              <w:rPr>
                <w:rFonts w:ascii="Helvetica Neue" w:hAnsi="Helvetica Neue" w:cs="Times New Roman"/>
                <w:b/>
                <w:bCs/>
                <w:color w:val="000000"/>
                <w:sz w:val="20"/>
                <w:szCs w:val="20"/>
              </w:rPr>
            </w:pPr>
          </w:p>
        </w:tc>
      </w:tr>
      <w:tr w:rsidR="00363A0F" w14:paraId="79FE672A" w14:textId="77777777" w:rsidTr="00DE79D4">
        <w:tc>
          <w:tcPr>
            <w:tcW w:w="2943" w:type="dxa"/>
          </w:tcPr>
          <w:p w14:paraId="17832924" w14:textId="2FC8C06D" w:rsidR="00363A0F" w:rsidRDefault="00363A0F" w:rsidP="00DE79D4">
            <w:pPr>
              <w:textAlignment w:val="baseline"/>
              <w:rPr>
                <w:rFonts w:ascii="Helvetica Neue" w:hAnsi="Helvetica Neue" w:cs="Times New Roman"/>
                <w:color w:val="000000"/>
                <w:sz w:val="20"/>
                <w:szCs w:val="20"/>
              </w:rPr>
            </w:pPr>
            <w:r>
              <w:rPr>
                <w:rFonts w:ascii="Helvetica Neue" w:hAnsi="Helvetica Neue" w:cs="Times New Roman"/>
                <w:color w:val="000000"/>
                <w:sz w:val="20"/>
                <w:szCs w:val="20"/>
              </w:rPr>
              <w:t>I know how to monitor C4D interventions and their impact</w:t>
            </w:r>
          </w:p>
        </w:tc>
        <w:tc>
          <w:tcPr>
            <w:tcW w:w="993" w:type="dxa"/>
          </w:tcPr>
          <w:p w14:paraId="1DCE177B" w14:textId="77777777" w:rsidR="00363A0F" w:rsidRPr="004F6010" w:rsidRDefault="00363A0F" w:rsidP="00DE79D4">
            <w:pPr>
              <w:textAlignment w:val="baseline"/>
              <w:rPr>
                <w:rFonts w:ascii="Helvetica Neue" w:hAnsi="Helvetica Neue" w:cs="Times New Roman"/>
                <w:b/>
                <w:bCs/>
                <w:color w:val="000000"/>
                <w:sz w:val="20"/>
                <w:szCs w:val="20"/>
              </w:rPr>
            </w:pPr>
          </w:p>
        </w:tc>
        <w:tc>
          <w:tcPr>
            <w:tcW w:w="992" w:type="dxa"/>
          </w:tcPr>
          <w:p w14:paraId="06679584"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231" w:type="dxa"/>
          </w:tcPr>
          <w:p w14:paraId="4EDF9589"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179" w:type="dxa"/>
          </w:tcPr>
          <w:p w14:paraId="72788587"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275" w:type="dxa"/>
          </w:tcPr>
          <w:p w14:paraId="14A7874E" w14:textId="77777777" w:rsidR="00363A0F" w:rsidRPr="004F6010" w:rsidRDefault="00363A0F" w:rsidP="00DE79D4">
            <w:pPr>
              <w:textAlignment w:val="baseline"/>
              <w:rPr>
                <w:rFonts w:ascii="Helvetica Neue" w:hAnsi="Helvetica Neue" w:cs="Times New Roman"/>
                <w:b/>
                <w:bCs/>
                <w:color w:val="000000"/>
                <w:sz w:val="20"/>
                <w:szCs w:val="20"/>
              </w:rPr>
            </w:pPr>
          </w:p>
        </w:tc>
      </w:tr>
      <w:tr w:rsidR="00363A0F" w14:paraId="48177935" w14:textId="77777777" w:rsidTr="00DE79D4">
        <w:tc>
          <w:tcPr>
            <w:tcW w:w="2943" w:type="dxa"/>
          </w:tcPr>
          <w:p w14:paraId="55DD45BA" w14:textId="4791CC62" w:rsidR="00363A0F" w:rsidRDefault="00363A0F" w:rsidP="00DE79D4">
            <w:pPr>
              <w:textAlignment w:val="baseline"/>
              <w:rPr>
                <w:rFonts w:ascii="Helvetica Neue" w:hAnsi="Helvetica Neue" w:cs="Times New Roman"/>
                <w:color w:val="000000"/>
                <w:sz w:val="20"/>
                <w:szCs w:val="20"/>
              </w:rPr>
            </w:pPr>
            <w:r>
              <w:rPr>
                <w:rFonts w:ascii="Helvetica Neue" w:hAnsi="Helvetica Neue" w:cs="Times New Roman"/>
                <w:color w:val="000000"/>
                <w:sz w:val="20"/>
                <w:szCs w:val="20"/>
              </w:rPr>
              <w:t>I see value in applying C4D for the development of trafficking prevention activities</w:t>
            </w:r>
          </w:p>
        </w:tc>
        <w:tc>
          <w:tcPr>
            <w:tcW w:w="993" w:type="dxa"/>
          </w:tcPr>
          <w:p w14:paraId="24C8E1A4" w14:textId="77777777" w:rsidR="00363A0F" w:rsidRPr="004F6010" w:rsidRDefault="00363A0F" w:rsidP="00DE79D4">
            <w:pPr>
              <w:textAlignment w:val="baseline"/>
              <w:rPr>
                <w:rFonts w:ascii="Helvetica Neue" w:hAnsi="Helvetica Neue" w:cs="Times New Roman"/>
                <w:b/>
                <w:bCs/>
                <w:color w:val="000000"/>
                <w:sz w:val="20"/>
                <w:szCs w:val="20"/>
              </w:rPr>
            </w:pPr>
          </w:p>
        </w:tc>
        <w:tc>
          <w:tcPr>
            <w:tcW w:w="992" w:type="dxa"/>
          </w:tcPr>
          <w:p w14:paraId="498507BA"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231" w:type="dxa"/>
          </w:tcPr>
          <w:p w14:paraId="0F86386D"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179" w:type="dxa"/>
          </w:tcPr>
          <w:p w14:paraId="2B2F5683" w14:textId="77777777" w:rsidR="00363A0F" w:rsidRPr="004F6010" w:rsidRDefault="00363A0F" w:rsidP="00DE79D4">
            <w:pPr>
              <w:textAlignment w:val="baseline"/>
              <w:rPr>
                <w:rFonts w:ascii="Helvetica Neue" w:hAnsi="Helvetica Neue" w:cs="Times New Roman"/>
                <w:b/>
                <w:bCs/>
                <w:color w:val="000000"/>
                <w:sz w:val="20"/>
                <w:szCs w:val="20"/>
              </w:rPr>
            </w:pPr>
          </w:p>
        </w:tc>
        <w:tc>
          <w:tcPr>
            <w:tcW w:w="1275" w:type="dxa"/>
          </w:tcPr>
          <w:p w14:paraId="521699CF" w14:textId="77777777" w:rsidR="00363A0F" w:rsidRPr="004F6010" w:rsidRDefault="00363A0F" w:rsidP="00DE79D4">
            <w:pPr>
              <w:textAlignment w:val="baseline"/>
              <w:rPr>
                <w:rFonts w:ascii="Helvetica Neue" w:hAnsi="Helvetica Neue" w:cs="Times New Roman"/>
                <w:b/>
                <w:bCs/>
                <w:color w:val="000000"/>
                <w:sz w:val="20"/>
                <w:szCs w:val="20"/>
              </w:rPr>
            </w:pPr>
          </w:p>
        </w:tc>
      </w:tr>
    </w:tbl>
    <w:p w14:paraId="22661212" w14:textId="77777777" w:rsidR="005A40DF" w:rsidRDefault="005A40DF">
      <w:pPr>
        <w:sectPr w:rsidR="005A40DF" w:rsidSect="00F82FD6">
          <w:headerReference w:type="default" r:id="rId13"/>
          <w:pgSz w:w="11900" w:h="16840"/>
          <w:pgMar w:top="1440" w:right="1440" w:bottom="1440" w:left="1440" w:header="720" w:footer="720" w:gutter="0"/>
          <w:cols w:space="720"/>
          <w:docGrid w:linePitch="360"/>
        </w:sectPr>
      </w:pPr>
    </w:p>
    <w:p w14:paraId="424D4061" w14:textId="1D7B9CD8" w:rsidR="00CD5FB4" w:rsidRPr="00D8699B" w:rsidRDefault="00DE79D4" w:rsidP="00DE79D4">
      <w:pPr>
        <w:pageBreakBefore/>
        <w:rPr>
          <w:rFonts w:ascii="Helvetica Neue" w:hAnsi="Helvetica Neue"/>
          <w:b/>
        </w:rPr>
      </w:pPr>
      <w:bookmarkStart w:id="3" w:name="_Toc525559348"/>
      <w:r w:rsidRPr="00DE79D4">
        <w:rPr>
          <w:rStyle w:val="Heading1Char"/>
          <w:rFonts w:ascii="Helvetica Neue" w:hAnsi="Helvetica Neue"/>
          <w:b/>
          <w:bCs/>
          <w:color w:val="FFFFFF" w:themeColor="background1"/>
          <w:sz w:val="22"/>
          <w:szCs w:val="22"/>
          <w:u w:val="single"/>
        </w:rPr>
        <w:lastRenderedPageBreak/>
        <w:t xml:space="preserve">Annex 2: </w:t>
      </w:r>
      <w:r w:rsidR="00CD5FB4" w:rsidRPr="00DE79D4">
        <w:rPr>
          <w:rStyle w:val="Heading1Char"/>
          <w:rFonts w:ascii="Helvetica Neue" w:hAnsi="Helvetica Neue"/>
          <w:b/>
          <w:bCs/>
          <w:color w:val="FFFFFF" w:themeColor="background1"/>
          <w:sz w:val="22"/>
          <w:szCs w:val="22"/>
          <w:u w:val="single"/>
        </w:rPr>
        <w:t>IOM X C4D Strategic Planning Tool</w:t>
      </w:r>
      <w:bookmarkEnd w:id="3"/>
      <w:r>
        <w:rPr>
          <w:rFonts w:ascii="Helvetica Neue" w:hAnsi="Helvetica Neue"/>
          <w:b/>
        </w:rPr>
        <w:tab/>
      </w:r>
      <w:r w:rsidRPr="00D8699B">
        <w:rPr>
          <w:rFonts w:ascii="Helvetica Neue" w:hAnsi="Helvetica Neue"/>
          <w:b/>
        </w:rPr>
        <w:t>IOM X C4D Strategic Planning Tool</w:t>
      </w:r>
    </w:p>
    <w:p w14:paraId="28ABB19D" w14:textId="77777777" w:rsidR="00CD5FB4" w:rsidRPr="00D8699B" w:rsidRDefault="00CD5FB4" w:rsidP="00CD5FB4">
      <w:pPr>
        <w:widowControl w:val="0"/>
        <w:autoSpaceDE w:val="0"/>
        <w:autoSpaceDN w:val="0"/>
        <w:adjustRightInd w:val="0"/>
        <w:rPr>
          <w:rFonts w:ascii="Helvetica Neue" w:hAnsi="Helvetica Neue" w:cs="Arial"/>
          <w:lang w:val="en-GB"/>
        </w:rPr>
      </w:pPr>
      <w:r w:rsidRPr="00D8699B">
        <w:rPr>
          <w:rFonts w:ascii="Helvetica Neue" w:hAnsi="Helvetica Neue"/>
          <w:b/>
        </w:rPr>
        <w:t>Objective</w:t>
      </w:r>
      <w:r w:rsidRPr="00D8699B">
        <w:rPr>
          <w:rFonts w:ascii="Helvetica Neue" w:hAnsi="Helvetica Neue"/>
        </w:rPr>
        <w:t xml:space="preserve">: </w:t>
      </w:r>
      <w:r w:rsidRPr="00D8699B">
        <w:rPr>
          <w:rFonts w:ascii="Helvetica Neue" w:hAnsi="Helvetica Neue" w:cs="Arial"/>
          <w:lang w:val="en-GB"/>
        </w:rPr>
        <w:t xml:space="preserve">This tool aims to build awareness and capacity among stakeholders about the Communication for Development (C4D) process in message development. </w:t>
      </w:r>
    </w:p>
    <w:p w14:paraId="5DC9AED9" w14:textId="77777777" w:rsidR="00CD5FB4" w:rsidRPr="00D8699B" w:rsidRDefault="00CD5FB4" w:rsidP="00CD5FB4">
      <w:pPr>
        <w:widowControl w:val="0"/>
        <w:autoSpaceDE w:val="0"/>
        <w:autoSpaceDN w:val="0"/>
        <w:adjustRightInd w:val="0"/>
        <w:rPr>
          <w:rFonts w:ascii="Helvetica Neue" w:hAnsi="Helvetica Neue" w:cs="Arial"/>
          <w:lang w:val="en-GB"/>
        </w:rPr>
      </w:pPr>
      <w:r w:rsidRPr="00D8699B">
        <w:rPr>
          <w:rFonts w:ascii="Helvetica Neue" w:hAnsi="Helvetica Neue" w:cs="Arial"/>
          <w:b/>
          <w:lang w:val="en-GB"/>
        </w:rPr>
        <w:t xml:space="preserve">Where: </w:t>
      </w:r>
      <w:r w:rsidRPr="00D8699B">
        <w:rPr>
          <w:rFonts w:ascii="Helvetica Neue" w:hAnsi="Helvetica Neue" w:cs="Arial"/>
          <w:lang w:val="en-GB"/>
        </w:rPr>
        <w:t xml:space="preserve">This tool is meant to encourage participation and should be facilitated in a workshop setting where message development is being discussed. </w:t>
      </w:r>
    </w:p>
    <w:p w14:paraId="1D459A5E" w14:textId="77777777" w:rsidR="00CD5FB4" w:rsidRPr="00D8699B" w:rsidRDefault="00CD5FB4" w:rsidP="00CD5FB4">
      <w:pPr>
        <w:widowControl w:val="0"/>
        <w:autoSpaceDE w:val="0"/>
        <w:autoSpaceDN w:val="0"/>
        <w:adjustRightInd w:val="0"/>
        <w:jc w:val="both"/>
        <w:rPr>
          <w:rFonts w:ascii="Helvetica Neue" w:hAnsi="Helvetica Neue" w:cs="Arial"/>
          <w:lang w:val="en-GB"/>
        </w:rPr>
      </w:pPr>
      <w:r w:rsidRPr="00D8699B">
        <w:rPr>
          <w:rFonts w:ascii="Helvetica Neue" w:hAnsi="Helvetica Neue"/>
          <w:b/>
        </w:rPr>
        <w:t xml:space="preserve">How to Use: </w:t>
      </w:r>
      <w:r w:rsidRPr="00D8699B">
        <w:rPr>
          <w:rFonts w:ascii="Helvetica Neue" w:hAnsi="Helvetica Neue"/>
        </w:rPr>
        <w:t xml:space="preserve">In a big small group discussion(s), fill in the blank boxes below using the groups local knowledge. Once completed, share your findings with other workshop participants to assess and consider their results.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9"/>
        <w:gridCol w:w="3429"/>
        <w:gridCol w:w="3429"/>
        <w:gridCol w:w="3429"/>
      </w:tblGrid>
      <w:tr w:rsidR="00CD5FB4" w:rsidRPr="00D8699B" w14:paraId="4B9E9D3B" w14:textId="77777777" w:rsidTr="00DE79D4">
        <w:trPr>
          <w:trHeight w:val="933"/>
        </w:trPr>
        <w:tc>
          <w:tcPr>
            <w:tcW w:w="3429" w:type="dxa"/>
          </w:tcPr>
          <w:p w14:paraId="123FD255" w14:textId="77777777" w:rsidR="00CD5FB4" w:rsidRPr="00D8699B" w:rsidRDefault="00CD5FB4" w:rsidP="00DE79D4">
            <w:pPr>
              <w:contextualSpacing/>
              <w:jc w:val="center"/>
              <w:rPr>
                <w:rFonts w:ascii="Helvetica Neue" w:hAnsi="Helvetica Neue"/>
                <w:b/>
                <w:bCs/>
              </w:rPr>
            </w:pPr>
            <w:r w:rsidRPr="00D8699B">
              <w:rPr>
                <w:rFonts w:ascii="Helvetica Neue" w:hAnsi="Helvetica Neue"/>
                <w:b/>
                <w:bCs/>
              </w:rPr>
              <w:t>Questions for analysis</w:t>
            </w:r>
          </w:p>
        </w:tc>
        <w:tc>
          <w:tcPr>
            <w:tcW w:w="3429" w:type="dxa"/>
          </w:tcPr>
          <w:p w14:paraId="3574B39D" w14:textId="77777777" w:rsidR="00CD5FB4" w:rsidRPr="00D8699B" w:rsidRDefault="00CD5FB4" w:rsidP="00DE79D4">
            <w:pPr>
              <w:contextualSpacing/>
              <w:jc w:val="center"/>
              <w:rPr>
                <w:rFonts w:ascii="Helvetica Neue" w:hAnsi="Helvetica Neue"/>
                <w:b/>
                <w:bCs/>
              </w:rPr>
            </w:pPr>
            <w:r w:rsidRPr="00D8699B">
              <w:rPr>
                <w:rFonts w:ascii="Helvetica Neue" w:hAnsi="Helvetica Neue"/>
                <w:b/>
                <w:bCs/>
              </w:rPr>
              <w:t>Primary Target Audience</w:t>
            </w:r>
          </w:p>
          <w:p w14:paraId="591B525E" w14:textId="77777777" w:rsidR="00CD5FB4" w:rsidRPr="00D8699B" w:rsidRDefault="00CD5FB4" w:rsidP="00DE79D4">
            <w:pPr>
              <w:contextualSpacing/>
              <w:jc w:val="center"/>
              <w:rPr>
                <w:rFonts w:ascii="Helvetica Neue" w:hAnsi="Helvetica Neue"/>
                <w:bCs/>
              </w:rPr>
            </w:pPr>
            <w:r w:rsidRPr="00D8699B">
              <w:rPr>
                <w:rFonts w:ascii="Helvetica Neue" w:hAnsi="Helvetica Neue"/>
                <w:bCs/>
              </w:rPr>
              <w:t>(Individual level)</w:t>
            </w:r>
          </w:p>
        </w:tc>
        <w:tc>
          <w:tcPr>
            <w:tcW w:w="3429" w:type="dxa"/>
          </w:tcPr>
          <w:p w14:paraId="0833D32B" w14:textId="77777777" w:rsidR="00CD5FB4" w:rsidRPr="00D8699B" w:rsidRDefault="00CD5FB4" w:rsidP="00DE79D4">
            <w:pPr>
              <w:contextualSpacing/>
              <w:jc w:val="center"/>
              <w:rPr>
                <w:rFonts w:ascii="Helvetica Neue" w:hAnsi="Helvetica Neue"/>
                <w:b/>
                <w:bCs/>
              </w:rPr>
            </w:pPr>
            <w:r w:rsidRPr="00D8699B">
              <w:rPr>
                <w:rFonts w:ascii="Helvetica Neue" w:hAnsi="Helvetica Neue"/>
                <w:b/>
                <w:bCs/>
              </w:rPr>
              <w:t>Secondary Target Audience</w:t>
            </w:r>
          </w:p>
          <w:p w14:paraId="4738C521" w14:textId="77777777" w:rsidR="00CD5FB4" w:rsidRPr="00D8699B" w:rsidRDefault="00CD5FB4" w:rsidP="00DE79D4">
            <w:pPr>
              <w:contextualSpacing/>
              <w:jc w:val="center"/>
              <w:rPr>
                <w:rFonts w:ascii="Helvetica Neue" w:hAnsi="Helvetica Neue"/>
                <w:b/>
                <w:bCs/>
              </w:rPr>
            </w:pPr>
            <w:r w:rsidRPr="00D8699B">
              <w:rPr>
                <w:rFonts w:ascii="Helvetica Neue" w:hAnsi="Helvetica Neue"/>
                <w:bCs/>
              </w:rPr>
              <w:t>(Family and relative’s level: husband, mother-in-law, friends, peers)</w:t>
            </w:r>
          </w:p>
        </w:tc>
        <w:tc>
          <w:tcPr>
            <w:tcW w:w="3429" w:type="dxa"/>
          </w:tcPr>
          <w:p w14:paraId="67EF58C7" w14:textId="77777777" w:rsidR="00CD5FB4" w:rsidRPr="00D8699B" w:rsidRDefault="00CD5FB4" w:rsidP="00DE79D4">
            <w:pPr>
              <w:contextualSpacing/>
              <w:jc w:val="center"/>
              <w:rPr>
                <w:rFonts w:ascii="Helvetica Neue" w:hAnsi="Helvetica Neue"/>
                <w:b/>
                <w:bCs/>
              </w:rPr>
            </w:pPr>
            <w:r w:rsidRPr="00D8699B">
              <w:rPr>
                <w:rFonts w:ascii="Helvetica Neue" w:hAnsi="Helvetica Neue"/>
                <w:b/>
                <w:bCs/>
              </w:rPr>
              <w:t>Tertiary Target Audience</w:t>
            </w:r>
          </w:p>
          <w:p w14:paraId="642DC9AB" w14:textId="77777777" w:rsidR="00CD5FB4" w:rsidRPr="00D8699B" w:rsidRDefault="00CD5FB4" w:rsidP="00DE79D4">
            <w:pPr>
              <w:contextualSpacing/>
              <w:jc w:val="center"/>
              <w:rPr>
                <w:rFonts w:ascii="Helvetica Neue" w:hAnsi="Helvetica Neue"/>
                <w:bCs/>
              </w:rPr>
            </w:pPr>
            <w:r>
              <w:rPr>
                <w:rFonts w:ascii="Helvetica Neue" w:hAnsi="Helvetica Neue"/>
                <w:bCs/>
              </w:rPr>
              <w:t>(Community leaders, local government representatives, etc.)</w:t>
            </w:r>
          </w:p>
        </w:tc>
      </w:tr>
      <w:tr w:rsidR="00CD5FB4" w:rsidRPr="00D8699B" w14:paraId="27EA5C22" w14:textId="77777777" w:rsidTr="00DE79D4">
        <w:trPr>
          <w:trHeight w:val="460"/>
        </w:trPr>
        <w:tc>
          <w:tcPr>
            <w:tcW w:w="3429" w:type="dxa"/>
            <w:tcBorders>
              <w:bottom w:val="dashed" w:sz="4" w:space="0" w:color="auto"/>
            </w:tcBorders>
          </w:tcPr>
          <w:p w14:paraId="1F02C0CB" w14:textId="77777777" w:rsidR="00CD5FB4" w:rsidRPr="00D8699B" w:rsidRDefault="00CD5FB4" w:rsidP="00DE79D4">
            <w:pPr>
              <w:spacing w:before="60" w:after="60"/>
              <w:jc w:val="both"/>
              <w:rPr>
                <w:rFonts w:ascii="Helvetica Neue" w:hAnsi="Helvetica Neue"/>
                <w:bCs/>
              </w:rPr>
            </w:pPr>
          </w:p>
          <w:p w14:paraId="47AAF5DA" w14:textId="77777777" w:rsidR="00CD5FB4" w:rsidRPr="00D8699B" w:rsidRDefault="00CD5FB4" w:rsidP="00DE79D4">
            <w:pPr>
              <w:spacing w:before="60" w:after="60"/>
              <w:jc w:val="both"/>
              <w:rPr>
                <w:rFonts w:ascii="Helvetica Neue" w:hAnsi="Helvetica Neue"/>
                <w:bCs/>
              </w:rPr>
            </w:pPr>
            <w:r w:rsidRPr="00D8699B">
              <w:rPr>
                <w:rFonts w:ascii="Helvetica Neue" w:hAnsi="Helvetica Neue"/>
              </w:rPr>
              <w:t xml:space="preserve">Who is/are the </w:t>
            </w:r>
            <w:r w:rsidRPr="00D8699B">
              <w:rPr>
                <w:rFonts w:ascii="Helvetica Neue" w:hAnsi="Helvetica Neue"/>
                <w:bCs/>
              </w:rPr>
              <w:t>main target group(s)? (age, gender)</w:t>
            </w:r>
          </w:p>
          <w:p w14:paraId="04A67854" w14:textId="77777777" w:rsidR="00CD5FB4" w:rsidRPr="00D8699B" w:rsidDel="002C4E64" w:rsidRDefault="00CD5FB4" w:rsidP="00DE79D4">
            <w:pPr>
              <w:pStyle w:val="ListParagraph"/>
              <w:spacing w:before="60" w:after="60"/>
              <w:ind w:left="480"/>
              <w:jc w:val="both"/>
              <w:rPr>
                <w:rFonts w:ascii="Helvetica Neue" w:hAnsi="Helvetica Neue"/>
                <w:bCs/>
              </w:rPr>
            </w:pPr>
          </w:p>
        </w:tc>
        <w:tc>
          <w:tcPr>
            <w:tcW w:w="3429" w:type="dxa"/>
            <w:tcBorders>
              <w:bottom w:val="dashed" w:sz="4" w:space="0" w:color="auto"/>
            </w:tcBorders>
          </w:tcPr>
          <w:p w14:paraId="0162D09D" w14:textId="77777777" w:rsidR="00CD5FB4" w:rsidRPr="00D8699B" w:rsidRDefault="00CD5FB4" w:rsidP="00DE79D4">
            <w:pPr>
              <w:jc w:val="both"/>
              <w:rPr>
                <w:rFonts w:ascii="Helvetica Neue" w:hAnsi="Helvetica Neue"/>
              </w:rPr>
            </w:pPr>
          </w:p>
          <w:p w14:paraId="46E9BCF3" w14:textId="77777777" w:rsidR="00CD5FB4" w:rsidRPr="00D8699B" w:rsidRDefault="00CD5FB4" w:rsidP="00DE79D4">
            <w:pPr>
              <w:jc w:val="both"/>
              <w:rPr>
                <w:rFonts w:ascii="Helvetica Neue" w:hAnsi="Helvetica Neue"/>
              </w:rPr>
            </w:pPr>
          </w:p>
        </w:tc>
        <w:tc>
          <w:tcPr>
            <w:tcW w:w="3429" w:type="dxa"/>
            <w:tcBorders>
              <w:bottom w:val="dashed" w:sz="4" w:space="0" w:color="auto"/>
            </w:tcBorders>
          </w:tcPr>
          <w:p w14:paraId="10028CAD" w14:textId="77777777" w:rsidR="00CD5FB4" w:rsidRPr="00D8699B" w:rsidRDefault="00CD5FB4" w:rsidP="00DE79D4">
            <w:pPr>
              <w:jc w:val="both"/>
              <w:rPr>
                <w:rFonts w:ascii="Helvetica Neue" w:hAnsi="Helvetica Neue"/>
              </w:rPr>
            </w:pPr>
          </w:p>
        </w:tc>
        <w:tc>
          <w:tcPr>
            <w:tcW w:w="3429" w:type="dxa"/>
            <w:tcBorders>
              <w:bottom w:val="dashed" w:sz="4" w:space="0" w:color="auto"/>
            </w:tcBorders>
          </w:tcPr>
          <w:p w14:paraId="4CDB71FC" w14:textId="77777777" w:rsidR="00CD5FB4" w:rsidRPr="00D8699B" w:rsidRDefault="00CD5FB4" w:rsidP="00DE79D4">
            <w:pPr>
              <w:jc w:val="both"/>
              <w:rPr>
                <w:rFonts w:ascii="Helvetica Neue" w:hAnsi="Helvetica Neue"/>
              </w:rPr>
            </w:pPr>
          </w:p>
          <w:p w14:paraId="19B09FAC" w14:textId="77777777" w:rsidR="00CD5FB4" w:rsidRPr="00D8699B" w:rsidRDefault="00CD5FB4" w:rsidP="00DE79D4">
            <w:pPr>
              <w:jc w:val="both"/>
              <w:rPr>
                <w:rFonts w:ascii="Helvetica Neue" w:hAnsi="Helvetica Neue"/>
              </w:rPr>
            </w:pPr>
          </w:p>
        </w:tc>
      </w:tr>
      <w:tr w:rsidR="00CD5FB4" w:rsidRPr="00D8699B" w14:paraId="5314704A" w14:textId="77777777" w:rsidTr="00DE79D4">
        <w:trPr>
          <w:trHeight w:val="818"/>
        </w:trPr>
        <w:tc>
          <w:tcPr>
            <w:tcW w:w="3429" w:type="dxa"/>
            <w:tcBorders>
              <w:bottom w:val="dashed" w:sz="4" w:space="0" w:color="auto"/>
            </w:tcBorders>
          </w:tcPr>
          <w:p w14:paraId="64DD453D" w14:textId="77777777" w:rsidR="00CD5FB4" w:rsidRDefault="00CD5FB4" w:rsidP="00DE79D4">
            <w:pPr>
              <w:spacing w:before="60" w:after="60"/>
              <w:jc w:val="both"/>
              <w:rPr>
                <w:rFonts w:ascii="Helvetica Neue" w:hAnsi="Helvetica Neue"/>
              </w:rPr>
            </w:pPr>
          </w:p>
          <w:p w14:paraId="17B61A8A" w14:textId="77777777" w:rsidR="00CD5FB4" w:rsidRPr="00D8699B" w:rsidRDefault="00CD5FB4" w:rsidP="00DE79D4">
            <w:pPr>
              <w:spacing w:before="60" w:after="60"/>
              <w:jc w:val="both"/>
              <w:rPr>
                <w:rFonts w:ascii="Helvetica Neue" w:hAnsi="Helvetica Neue"/>
              </w:rPr>
            </w:pPr>
            <w:r w:rsidRPr="00D8699B">
              <w:rPr>
                <w:rFonts w:ascii="Helvetica Neue" w:hAnsi="Helvetica Neue"/>
              </w:rPr>
              <w:t>What are their current levels of knowledge, attitudes and practices</w:t>
            </w:r>
            <w:r>
              <w:rPr>
                <w:rFonts w:ascii="Helvetica Neue" w:hAnsi="Helvetica Neue"/>
              </w:rPr>
              <w:t>?</w:t>
            </w:r>
          </w:p>
          <w:p w14:paraId="4024F0C2" w14:textId="77777777" w:rsidR="00CD5FB4" w:rsidRDefault="00CD5FB4" w:rsidP="00DE79D4">
            <w:pPr>
              <w:spacing w:before="60" w:after="60"/>
              <w:jc w:val="both"/>
              <w:rPr>
                <w:rFonts w:ascii="Helvetica Neue" w:hAnsi="Helvetica Neue"/>
              </w:rPr>
            </w:pPr>
          </w:p>
          <w:p w14:paraId="64350709" w14:textId="77777777" w:rsidR="00CD5FB4" w:rsidRPr="00D8699B" w:rsidRDefault="00CD5FB4" w:rsidP="00DE79D4">
            <w:pPr>
              <w:spacing w:before="60" w:after="60"/>
              <w:jc w:val="both"/>
              <w:rPr>
                <w:rFonts w:ascii="Helvetica Neue" w:hAnsi="Helvetica Neue"/>
              </w:rPr>
            </w:pPr>
          </w:p>
        </w:tc>
        <w:tc>
          <w:tcPr>
            <w:tcW w:w="3429" w:type="dxa"/>
            <w:tcBorders>
              <w:bottom w:val="dashed" w:sz="4" w:space="0" w:color="auto"/>
            </w:tcBorders>
          </w:tcPr>
          <w:p w14:paraId="615BC5D3" w14:textId="77777777" w:rsidR="00CD5FB4" w:rsidRPr="00D8699B" w:rsidRDefault="00CD5FB4" w:rsidP="00DE79D4">
            <w:pPr>
              <w:jc w:val="both"/>
              <w:rPr>
                <w:rFonts w:ascii="Helvetica Neue" w:hAnsi="Helvetica Neue"/>
                <w:b/>
                <w:i/>
              </w:rPr>
            </w:pPr>
          </w:p>
          <w:p w14:paraId="18C11C87" w14:textId="77777777" w:rsidR="00CD5FB4" w:rsidRPr="00D8699B" w:rsidRDefault="00CD5FB4" w:rsidP="00DE79D4">
            <w:pPr>
              <w:autoSpaceDE w:val="0"/>
              <w:autoSpaceDN w:val="0"/>
              <w:adjustRightInd w:val="0"/>
              <w:spacing w:after="60"/>
              <w:jc w:val="both"/>
              <w:rPr>
                <w:rFonts w:ascii="Helvetica Neue" w:hAnsi="Helvetica Neue"/>
                <w:b/>
                <w:i/>
              </w:rPr>
            </w:pPr>
          </w:p>
        </w:tc>
        <w:tc>
          <w:tcPr>
            <w:tcW w:w="3429" w:type="dxa"/>
            <w:tcBorders>
              <w:bottom w:val="dashed" w:sz="4" w:space="0" w:color="auto"/>
            </w:tcBorders>
          </w:tcPr>
          <w:p w14:paraId="43701799" w14:textId="77777777" w:rsidR="00CD5FB4" w:rsidRPr="00D8699B" w:rsidRDefault="00CD5FB4" w:rsidP="00DE79D4">
            <w:pPr>
              <w:autoSpaceDE w:val="0"/>
              <w:autoSpaceDN w:val="0"/>
              <w:adjustRightInd w:val="0"/>
              <w:spacing w:after="60"/>
              <w:jc w:val="both"/>
              <w:rPr>
                <w:rFonts w:ascii="Helvetica Neue" w:hAnsi="Helvetica Neue"/>
                <w:b/>
                <w:i/>
              </w:rPr>
            </w:pPr>
          </w:p>
        </w:tc>
        <w:tc>
          <w:tcPr>
            <w:tcW w:w="3429" w:type="dxa"/>
            <w:tcBorders>
              <w:bottom w:val="dashed" w:sz="4" w:space="0" w:color="auto"/>
            </w:tcBorders>
          </w:tcPr>
          <w:p w14:paraId="3E461708" w14:textId="77777777" w:rsidR="00CD5FB4" w:rsidRPr="00D8699B" w:rsidRDefault="00CD5FB4" w:rsidP="00DE79D4">
            <w:pPr>
              <w:autoSpaceDE w:val="0"/>
              <w:autoSpaceDN w:val="0"/>
              <w:adjustRightInd w:val="0"/>
              <w:spacing w:after="60"/>
              <w:jc w:val="both"/>
              <w:rPr>
                <w:rFonts w:ascii="Helvetica Neue" w:hAnsi="Helvetica Neue"/>
                <w:b/>
                <w:i/>
              </w:rPr>
            </w:pPr>
          </w:p>
          <w:p w14:paraId="21EE6E91" w14:textId="77777777" w:rsidR="00CD5FB4" w:rsidRPr="00D8699B" w:rsidRDefault="00CD5FB4" w:rsidP="00DE79D4">
            <w:pPr>
              <w:autoSpaceDE w:val="0"/>
              <w:autoSpaceDN w:val="0"/>
              <w:adjustRightInd w:val="0"/>
              <w:spacing w:after="60"/>
              <w:jc w:val="both"/>
              <w:rPr>
                <w:rFonts w:ascii="Helvetica Neue" w:hAnsi="Helvetica Neue"/>
                <w:b/>
                <w:i/>
              </w:rPr>
            </w:pPr>
          </w:p>
        </w:tc>
      </w:tr>
      <w:tr w:rsidR="00CD5FB4" w:rsidRPr="00D8699B" w14:paraId="2FEDB763" w14:textId="77777777" w:rsidTr="00DE79D4">
        <w:trPr>
          <w:trHeight w:val="475"/>
        </w:trPr>
        <w:tc>
          <w:tcPr>
            <w:tcW w:w="3429" w:type="dxa"/>
          </w:tcPr>
          <w:p w14:paraId="5224A8E3" w14:textId="77777777" w:rsidR="00CD5FB4" w:rsidRDefault="00CD5FB4" w:rsidP="00DE79D4">
            <w:pPr>
              <w:spacing w:before="60" w:after="60"/>
              <w:jc w:val="both"/>
              <w:rPr>
                <w:rFonts w:ascii="Helvetica Neue" w:hAnsi="Helvetica Neue"/>
                <w:bCs/>
              </w:rPr>
            </w:pPr>
          </w:p>
          <w:p w14:paraId="636FFCC8" w14:textId="77777777" w:rsidR="00CD5FB4" w:rsidRDefault="00CD5FB4" w:rsidP="00DE79D4">
            <w:pPr>
              <w:spacing w:before="60" w:after="60"/>
              <w:jc w:val="both"/>
              <w:rPr>
                <w:rFonts w:ascii="Helvetica Neue" w:hAnsi="Helvetica Neue"/>
                <w:bCs/>
              </w:rPr>
            </w:pPr>
          </w:p>
          <w:p w14:paraId="5A416935" w14:textId="77777777" w:rsidR="00CD5FB4" w:rsidRPr="00D8699B" w:rsidRDefault="00CD5FB4" w:rsidP="00DE79D4">
            <w:pPr>
              <w:spacing w:before="60" w:after="60"/>
              <w:jc w:val="both"/>
              <w:rPr>
                <w:rFonts w:ascii="Helvetica Neue" w:hAnsi="Helvetica Neue"/>
                <w:bCs/>
              </w:rPr>
            </w:pPr>
            <w:r w:rsidRPr="00D8699B">
              <w:rPr>
                <w:rFonts w:ascii="Helvetica Neue" w:hAnsi="Helvetica Neue"/>
                <w:bCs/>
              </w:rPr>
              <w:t>What is the desired behavior change?</w:t>
            </w:r>
          </w:p>
          <w:p w14:paraId="1A6E0D51" w14:textId="77777777" w:rsidR="00CD5FB4" w:rsidRDefault="00CD5FB4" w:rsidP="00DE79D4">
            <w:pPr>
              <w:spacing w:before="60" w:after="60"/>
              <w:jc w:val="both"/>
              <w:rPr>
                <w:rFonts w:ascii="Helvetica Neue" w:hAnsi="Helvetica Neue"/>
                <w:i/>
              </w:rPr>
            </w:pPr>
          </w:p>
          <w:p w14:paraId="0B01A7F5" w14:textId="77777777" w:rsidR="00CD5FB4" w:rsidRPr="00D8699B" w:rsidRDefault="00CD5FB4" w:rsidP="00DE79D4">
            <w:pPr>
              <w:spacing w:before="60" w:after="60"/>
              <w:jc w:val="both"/>
              <w:rPr>
                <w:rFonts w:ascii="Helvetica Neue" w:hAnsi="Helvetica Neue"/>
                <w:i/>
              </w:rPr>
            </w:pPr>
          </w:p>
        </w:tc>
        <w:tc>
          <w:tcPr>
            <w:tcW w:w="3429" w:type="dxa"/>
          </w:tcPr>
          <w:p w14:paraId="59951913" w14:textId="77777777" w:rsidR="00CD5FB4" w:rsidRPr="00D8699B" w:rsidRDefault="00CD5FB4" w:rsidP="00DE79D4">
            <w:pPr>
              <w:jc w:val="both"/>
              <w:rPr>
                <w:rFonts w:ascii="Helvetica Neue" w:hAnsi="Helvetica Neue"/>
              </w:rPr>
            </w:pPr>
          </w:p>
          <w:p w14:paraId="47EFDB26" w14:textId="77777777" w:rsidR="00CD5FB4" w:rsidRPr="00D8699B" w:rsidRDefault="00CD5FB4" w:rsidP="00DE79D4">
            <w:pPr>
              <w:jc w:val="both"/>
              <w:rPr>
                <w:rFonts w:ascii="Helvetica Neue" w:hAnsi="Helvetica Neue"/>
              </w:rPr>
            </w:pPr>
          </w:p>
        </w:tc>
        <w:tc>
          <w:tcPr>
            <w:tcW w:w="3429" w:type="dxa"/>
          </w:tcPr>
          <w:p w14:paraId="57B71433" w14:textId="77777777" w:rsidR="00CD5FB4" w:rsidRPr="00D8699B" w:rsidRDefault="00CD5FB4" w:rsidP="00DE79D4">
            <w:pPr>
              <w:jc w:val="both"/>
              <w:rPr>
                <w:rFonts w:ascii="Helvetica Neue" w:hAnsi="Helvetica Neue"/>
              </w:rPr>
            </w:pPr>
          </w:p>
        </w:tc>
        <w:tc>
          <w:tcPr>
            <w:tcW w:w="3429" w:type="dxa"/>
          </w:tcPr>
          <w:p w14:paraId="258EC8BD" w14:textId="77777777" w:rsidR="00CD5FB4" w:rsidRPr="00D8699B" w:rsidRDefault="00CD5FB4" w:rsidP="00DE79D4">
            <w:pPr>
              <w:jc w:val="both"/>
              <w:rPr>
                <w:rFonts w:ascii="Helvetica Neue" w:hAnsi="Helvetica Neue"/>
              </w:rPr>
            </w:pPr>
          </w:p>
          <w:p w14:paraId="71B7B6D3" w14:textId="77777777" w:rsidR="00CD5FB4" w:rsidRPr="00D8699B" w:rsidRDefault="00CD5FB4" w:rsidP="00DE79D4">
            <w:pPr>
              <w:jc w:val="both"/>
              <w:rPr>
                <w:rFonts w:ascii="Helvetica Neue" w:hAnsi="Helvetica Neue"/>
              </w:rPr>
            </w:pPr>
          </w:p>
        </w:tc>
      </w:tr>
      <w:tr w:rsidR="00CD5FB4" w:rsidRPr="00D8699B" w14:paraId="0517EF7A" w14:textId="77777777" w:rsidTr="00DE79D4">
        <w:trPr>
          <w:trHeight w:val="475"/>
        </w:trPr>
        <w:tc>
          <w:tcPr>
            <w:tcW w:w="3429" w:type="dxa"/>
          </w:tcPr>
          <w:p w14:paraId="4DA118D2" w14:textId="77777777" w:rsidR="00CD5FB4" w:rsidRPr="00D8699B" w:rsidRDefault="00CD5FB4" w:rsidP="00DE79D4">
            <w:pPr>
              <w:spacing w:before="60" w:after="60"/>
              <w:jc w:val="both"/>
              <w:rPr>
                <w:rFonts w:ascii="Helvetica Neue" w:hAnsi="Helvetica Neue"/>
                <w:bCs/>
              </w:rPr>
            </w:pPr>
          </w:p>
          <w:p w14:paraId="3842118C" w14:textId="77777777" w:rsidR="00CD5FB4" w:rsidRPr="00D8699B" w:rsidRDefault="00CD5FB4" w:rsidP="00DE79D4">
            <w:pPr>
              <w:spacing w:before="60" w:after="60"/>
              <w:jc w:val="both"/>
              <w:rPr>
                <w:rFonts w:ascii="Helvetica Neue" w:hAnsi="Helvetica Neue"/>
              </w:rPr>
            </w:pPr>
            <w:r w:rsidRPr="00D8699B">
              <w:rPr>
                <w:rFonts w:ascii="Helvetica Neue" w:hAnsi="Helvetica Neue"/>
              </w:rPr>
              <w:t xml:space="preserve">What are the barriers to the recommended behavior change? </w:t>
            </w:r>
          </w:p>
          <w:p w14:paraId="59A7F8DB" w14:textId="77777777" w:rsidR="00CD5FB4" w:rsidRPr="00D8699B" w:rsidRDefault="00CD5FB4" w:rsidP="00DE79D4">
            <w:pPr>
              <w:spacing w:before="60" w:after="60"/>
              <w:jc w:val="both"/>
              <w:rPr>
                <w:rFonts w:ascii="Helvetica Neue" w:hAnsi="Helvetica Neue"/>
                <w:i/>
              </w:rPr>
            </w:pPr>
            <w:r w:rsidRPr="00D8699B">
              <w:rPr>
                <w:rFonts w:ascii="Helvetica Neue" w:hAnsi="Helvetica Neue"/>
                <w:i/>
              </w:rPr>
              <w:t xml:space="preserve">Think about the following issues: </w:t>
            </w:r>
            <w:r w:rsidRPr="00D8699B">
              <w:rPr>
                <w:rFonts w:ascii="Helvetica Neue" w:hAnsi="Helvetica Neue"/>
                <w:b/>
                <w:i/>
              </w:rPr>
              <w:t>Policy, Economy, Social, Technological</w:t>
            </w:r>
            <w:r w:rsidRPr="00D8699B">
              <w:rPr>
                <w:rFonts w:ascii="Helvetica Neue" w:hAnsi="Helvetica Neue"/>
                <w:i/>
              </w:rPr>
              <w:t xml:space="preserve"> (incl. access to services, supplies and communication channels)</w:t>
            </w:r>
          </w:p>
          <w:p w14:paraId="1C02D0F6" w14:textId="77777777" w:rsidR="00CD5FB4" w:rsidRPr="00D8699B" w:rsidRDefault="00CD5FB4" w:rsidP="00DE79D4">
            <w:pPr>
              <w:spacing w:before="60" w:after="60"/>
              <w:jc w:val="both"/>
              <w:rPr>
                <w:rFonts w:ascii="Helvetica Neue" w:hAnsi="Helvetica Neue"/>
                <w:i/>
              </w:rPr>
            </w:pPr>
          </w:p>
        </w:tc>
        <w:tc>
          <w:tcPr>
            <w:tcW w:w="3429" w:type="dxa"/>
          </w:tcPr>
          <w:p w14:paraId="33173A52" w14:textId="77777777" w:rsidR="00CD5FB4" w:rsidRPr="00D8699B" w:rsidRDefault="00CD5FB4" w:rsidP="00DE79D4">
            <w:pPr>
              <w:jc w:val="both"/>
              <w:rPr>
                <w:rFonts w:ascii="Helvetica Neue" w:hAnsi="Helvetica Neue"/>
              </w:rPr>
            </w:pPr>
          </w:p>
          <w:p w14:paraId="1D25242C" w14:textId="77777777" w:rsidR="00CD5FB4" w:rsidRPr="00D8699B" w:rsidRDefault="00CD5FB4" w:rsidP="00DE79D4">
            <w:pPr>
              <w:jc w:val="both"/>
              <w:rPr>
                <w:rFonts w:ascii="Helvetica Neue" w:hAnsi="Helvetica Neue"/>
              </w:rPr>
            </w:pPr>
          </w:p>
          <w:p w14:paraId="34E9714B" w14:textId="77777777" w:rsidR="00CD5FB4" w:rsidRPr="00D8699B" w:rsidRDefault="00CD5FB4" w:rsidP="00DE79D4">
            <w:pPr>
              <w:pStyle w:val="ListParagraph"/>
              <w:ind w:left="459"/>
              <w:jc w:val="both"/>
              <w:rPr>
                <w:rFonts w:ascii="Helvetica Neue" w:hAnsi="Helvetica Neue"/>
              </w:rPr>
            </w:pPr>
          </w:p>
          <w:p w14:paraId="7AAC24C2" w14:textId="77777777" w:rsidR="00CD5FB4" w:rsidRPr="00D8699B" w:rsidRDefault="00CD5FB4" w:rsidP="00DE79D4">
            <w:pPr>
              <w:pStyle w:val="ListParagraph"/>
              <w:ind w:left="317"/>
              <w:jc w:val="both"/>
              <w:rPr>
                <w:rFonts w:ascii="Helvetica Neue" w:hAnsi="Helvetica Neue"/>
              </w:rPr>
            </w:pPr>
          </w:p>
        </w:tc>
        <w:tc>
          <w:tcPr>
            <w:tcW w:w="3429" w:type="dxa"/>
          </w:tcPr>
          <w:p w14:paraId="390B1080" w14:textId="77777777" w:rsidR="00CD5FB4" w:rsidRPr="00D8699B" w:rsidRDefault="00CD5FB4" w:rsidP="00DE79D4">
            <w:pPr>
              <w:jc w:val="both"/>
              <w:rPr>
                <w:rFonts w:ascii="Helvetica Neue" w:hAnsi="Helvetica Neue"/>
              </w:rPr>
            </w:pPr>
          </w:p>
        </w:tc>
        <w:tc>
          <w:tcPr>
            <w:tcW w:w="3429" w:type="dxa"/>
          </w:tcPr>
          <w:p w14:paraId="7884D93C" w14:textId="77777777" w:rsidR="00CD5FB4" w:rsidRPr="00D8699B" w:rsidRDefault="00CD5FB4" w:rsidP="00DE79D4">
            <w:pPr>
              <w:jc w:val="both"/>
              <w:rPr>
                <w:rFonts w:ascii="Helvetica Neue" w:hAnsi="Helvetica Neue"/>
              </w:rPr>
            </w:pPr>
          </w:p>
          <w:p w14:paraId="1B8ED1BA" w14:textId="77777777" w:rsidR="00CD5FB4" w:rsidRPr="00D8699B" w:rsidRDefault="00CD5FB4" w:rsidP="00DE79D4">
            <w:pPr>
              <w:pStyle w:val="ListParagraph"/>
              <w:jc w:val="both"/>
              <w:rPr>
                <w:rFonts w:ascii="Helvetica Neue" w:hAnsi="Helvetica Neue"/>
              </w:rPr>
            </w:pPr>
          </w:p>
          <w:p w14:paraId="51109B05" w14:textId="77777777" w:rsidR="00CD5FB4" w:rsidRPr="00D8699B" w:rsidRDefault="00CD5FB4" w:rsidP="00DE79D4">
            <w:pPr>
              <w:pStyle w:val="ListParagraph"/>
              <w:ind w:left="317"/>
              <w:jc w:val="both"/>
              <w:rPr>
                <w:rFonts w:ascii="Helvetica Neue" w:hAnsi="Helvetica Neue"/>
              </w:rPr>
            </w:pPr>
          </w:p>
        </w:tc>
      </w:tr>
      <w:tr w:rsidR="00CD5FB4" w:rsidRPr="00D8699B" w14:paraId="0940222E" w14:textId="77777777" w:rsidTr="00DE79D4">
        <w:trPr>
          <w:trHeight w:val="475"/>
        </w:trPr>
        <w:tc>
          <w:tcPr>
            <w:tcW w:w="3429" w:type="dxa"/>
          </w:tcPr>
          <w:p w14:paraId="024ADAF0" w14:textId="77777777" w:rsidR="00CD5FB4" w:rsidRPr="00D8699B" w:rsidRDefault="00CD5FB4" w:rsidP="00DE79D4">
            <w:pPr>
              <w:spacing w:before="60" w:after="60"/>
              <w:jc w:val="both"/>
              <w:rPr>
                <w:rFonts w:ascii="Helvetica Neue" w:hAnsi="Helvetica Neue" w:cs="Tahoma"/>
                <w:color w:val="000000"/>
              </w:rPr>
            </w:pPr>
          </w:p>
          <w:p w14:paraId="0CBDE4D5" w14:textId="77777777" w:rsidR="00CD5FB4" w:rsidRPr="00D8699B" w:rsidRDefault="00CD5FB4" w:rsidP="00DE79D4">
            <w:pPr>
              <w:spacing w:before="60" w:after="60"/>
              <w:jc w:val="both"/>
              <w:rPr>
                <w:rFonts w:ascii="Helvetica Neue" w:hAnsi="Helvetica Neue"/>
                <w:bCs/>
              </w:rPr>
            </w:pPr>
            <w:r w:rsidRPr="00D8699B">
              <w:rPr>
                <w:rFonts w:ascii="Helvetica Neue" w:hAnsi="Helvetica Neue"/>
                <w:bCs/>
              </w:rPr>
              <w:t xml:space="preserve">What are the main existing positive factors for adopting the recommended behavior?  </w:t>
            </w:r>
          </w:p>
          <w:p w14:paraId="6C008955" w14:textId="77777777" w:rsidR="00CD5FB4" w:rsidRPr="00D8699B" w:rsidRDefault="00CD5FB4" w:rsidP="00DE79D4">
            <w:pPr>
              <w:spacing w:before="60" w:after="60"/>
              <w:jc w:val="both"/>
              <w:rPr>
                <w:rFonts w:ascii="Helvetica Neue" w:hAnsi="Helvetica Neue"/>
                <w:i/>
              </w:rPr>
            </w:pPr>
            <w:r w:rsidRPr="00D8699B">
              <w:rPr>
                <w:rFonts w:ascii="Helvetica Neue" w:hAnsi="Helvetica Neue"/>
                <w:i/>
              </w:rPr>
              <w:t xml:space="preserve">Think about the following issues: </w:t>
            </w:r>
            <w:r w:rsidRPr="00D8699B">
              <w:rPr>
                <w:rFonts w:ascii="Helvetica Neue" w:hAnsi="Helvetica Neue"/>
                <w:b/>
                <w:i/>
              </w:rPr>
              <w:t>Policy</w:t>
            </w:r>
            <w:r w:rsidRPr="00D8699B">
              <w:rPr>
                <w:rFonts w:ascii="Helvetica Neue" w:hAnsi="Helvetica Neue"/>
                <w:i/>
              </w:rPr>
              <w:t xml:space="preserve"> (such as local leadership for social causes for anti-human trafficking), </w:t>
            </w:r>
            <w:r w:rsidRPr="00D8699B">
              <w:rPr>
                <w:rFonts w:ascii="Helvetica Neue" w:hAnsi="Helvetica Neue"/>
                <w:b/>
                <w:i/>
              </w:rPr>
              <w:t>Economy</w:t>
            </w:r>
            <w:r w:rsidRPr="00D8699B">
              <w:rPr>
                <w:rFonts w:ascii="Helvetica Neue" w:hAnsi="Helvetica Neue"/>
                <w:i/>
              </w:rPr>
              <w:t xml:space="preserve"> (such as employment schemes for young people), </w:t>
            </w:r>
            <w:r w:rsidRPr="00D8699B">
              <w:rPr>
                <w:rFonts w:ascii="Helvetica Neue" w:hAnsi="Helvetica Neue"/>
                <w:b/>
                <w:i/>
              </w:rPr>
              <w:t>Social</w:t>
            </w:r>
            <w:r w:rsidRPr="00D8699B">
              <w:rPr>
                <w:rFonts w:ascii="Helvetica Neue" w:hAnsi="Helvetica Neue"/>
                <w:i/>
              </w:rPr>
              <w:t xml:space="preserve"> (such as strong education system),</w:t>
            </w:r>
            <w:r w:rsidRPr="00D8699B">
              <w:rPr>
                <w:rFonts w:ascii="Helvetica Neue" w:hAnsi="Helvetica Neue"/>
                <w:b/>
                <w:i/>
              </w:rPr>
              <w:t xml:space="preserve"> Technological</w:t>
            </w:r>
            <w:r w:rsidRPr="00D8699B">
              <w:rPr>
                <w:rFonts w:ascii="Helvetica Neue" w:hAnsi="Helvetica Neue"/>
                <w:i/>
              </w:rPr>
              <w:t xml:space="preserve"> (incl. access to </w:t>
            </w:r>
            <w:r w:rsidRPr="00D8699B">
              <w:rPr>
                <w:rFonts w:ascii="Helvetica Neue" w:hAnsi="Helvetica Neue"/>
                <w:i/>
              </w:rPr>
              <w:lastRenderedPageBreak/>
              <w:t>services like migrant resource centers, supplies and communication channels)</w:t>
            </w:r>
          </w:p>
          <w:p w14:paraId="6BA17D6D" w14:textId="77777777" w:rsidR="00CD5FB4" w:rsidRPr="00D8699B" w:rsidRDefault="00CD5FB4" w:rsidP="00DE79D4">
            <w:pPr>
              <w:spacing w:before="60" w:after="60"/>
              <w:jc w:val="both"/>
              <w:rPr>
                <w:rFonts w:ascii="Helvetica Neue" w:hAnsi="Helvetica Neue" w:cs="Tahoma"/>
                <w:color w:val="000000"/>
              </w:rPr>
            </w:pPr>
          </w:p>
        </w:tc>
        <w:tc>
          <w:tcPr>
            <w:tcW w:w="3429" w:type="dxa"/>
          </w:tcPr>
          <w:p w14:paraId="2D559D62" w14:textId="77777777" w:rsidR="00CD5FB4" w:rsidRPr="00D8699B" w:rsidRDefault="00CD5FB4" w:rsidP="00DE79D4">
            <w:pPr>
              <w:jc w:val="both"/>
              <w:rPr>
                <w:rFonts w:ascii="Helvetica Neue" w:hAnsi="Helvetica Neue"/>
              </w:rPr>
            </w:pPr>
          </w:p>
          <w:p w14:paraId="488389E6" w14:textId="77777777" w:rsidR="00CD5FB4" w:rsidRPr="00D8699B" w:rsidRDefault="00CD5FB4" w:rsidP="00DE79D4">
            <w:pPr>
              <w:autoSpaceDE w:val="0"/>
              <w:autoSpaceDN w:val="0"/>
              <w:adjustRightInd w:val="0"/>
              <w:spacing w:after="60"/>
              <w:jc w:val="both"/>
              <w:rPr>
                <w:rFonts w:ascii="Helvetica Neue" w:hAnsi="Helvetica Neue" w:cstheme="minorHAnsi"/>
                <w:lang w:val="en-GB"/>
              </w:rPr>
            </w:pPr>
          </w:p>
          <w:p w14:paraId="794E1976" w14:textId="77777777" w:rsidR="00CD5FB4" w:rsidRPr="00D8699B" w:rsidRDefault="00CD5FB4" w:rsidP="00DE79D4">
            <w:pPr>
              <w:jc w:val="both"/>
              <w:rPr>
                <w:rFonts w:ascii="Helvetica Neue" w:hAnsi="Helvetica Neue"/>
              </w:rPr>
            </w:pPr>
          </w:p>
        </w:tc>
        <w:tc>
          <w:tcPr>
            <w:tcW w:w="3429" w:type="dxa"/>
          </w:tcPr>
          <w:p w14:paraId="4433CD10" w14:textId="77777777" w:rsidR="00CD5FB4" w:rsidRPr="00D8699B" w:rsidRDefault="00CD5FB4" w:rsidP="00DE79D4">
            <w:pPr>
              <w:jc w:val="both"/>
              <w:rPr>
                <w:rFonts w:ascii="Helvetica Neue" w:hAnsi="Helvetica Neue"/>
              </w:rPr>
            </w:pPr>
          </w:p>
        </w:tc>
        <w:tc>
          <w:tcPr>
            <w:tcW w:w="3429" w:type="dxa"/>
          </w:tcPr>
          <w:p w14:paraId="124EA8C5" w14:textId="77777777" w:rsidR="00CD5FB4" w:rsidRPr="00D8699B" w:rsidRDefault="00CD5FB4" w:rsidP="00DE79D4">
            <w:pPr>
              <w:jc w:val="both"/>
              <w:rPr>
                <w:rFonts w:ascii="Helvetica Neue" w:hAnsi="Helvetica Neue"/>
              </w:rPr>
            </w:pPr>
          </w:p>
          <w:p w14:paraId="6EAD4BC1" w14:textId="77777777" w:rsidR="00CD5FB4" w:rsidRPr="00D8699B" w:rsidRDefault="00CD5FB4" w:rsidP="00DE79D4">
            <w:pPr>
              <w:autoSpaceDE w:val="0"/>
              <w:autoSpaceDN w:val="0"/>
              <w:adjustRightInd w:val="0"/>
              <w:spacing w:after="60"/>
              <w:jc w:val="both"/>
              <w:rPr>
                <w:rFonts w:ascii="Helvetica Neue" w:hAnsi="Helvetica Neue"/>
              </w:rPr>
            </w:pPr>
          </w:p>
        </w:tc>
      </w:tr>
      <w:tr w:rsidR="00CD5FB4" w:rsidRPr="00D8699B" w14:paraId="61E8E86B" w14:textId="77777777" w:rsidTr="00DE79D4">
        <w:trPr>
          <w:trHeight w:val="624"/>
        </w:trPr>
        <w:tc>
          <w:tcPr>
            <w:tcW w:w="3429" w:type="dxa"/>
          </w:tcPr>
          <w:p w14:paraId="7C6BE3F2" w14:textId="77777777" w:rsidR="00CD5FB4" w:rsidRPr="00D8699B" w:rsidRDefault="00CD5FB4" w:rsidP="00DE79D4">
            <w:pPr>
              <w:spacing w:before="60" w:after="60"/>
              <w:jc w:val="both"/>
              <w:rPr>
                <w:rFonts w:ascii="Helvetica Neue" w:hAnsi="Helvetica Neue" w:cs="Tahoma"/>
                <w:color w:val="000000"/>
              </w:rPr>
            </w:pPr>
            <w:r w:rsidRPr="00D8699B">
              <w:rPr>
                <w:rFonts w:ascii="Helvetica Neue" w:hAnsi="Helvetica Neue"/>
                <w:bCs/>
              </w:rPr>
              <w:t>Who/</w:t>
            </w:r>
            <w:r w:rsidRPr="00D8699B">
              <w:rPr>
                <w:rFonts w:ascii="Helvetica Neue" w:hAnsi="Helvetica Neue" w:cs="Tahoma"/>
                <w:color w:val="000000"/>
              </w:rPr>
              <w:t xml:space="preserve">What is (are) the most trusted and accessible interpersonal sources of information (Community Based </w:t>
            </w:r>
            <w:proofErr w:type="spellStart"/>
            <w:r w:rsidRPr="00D8699B">
              <w:rPr>
                <w:rFonts w:ascii="Helvetica Neue" w:hAnsi="Helvetica Neue" w:cs="Tahoma"/>
                <w:color w:val="000000"/>
              </w:rPr>
              <w:t>Organisations</w:t>
            </w:r>
            <w:proofErr w:type="spellEnd"/>
            <w:r w:rsidRPr="00D8699B">
              <w:rPr>
                <w:rFonts w:ascii="Helvetica Neue" w:hAnsi="Helvetica Neue" w:cs="Tahoma"/>
                <w:color w:val="000000"/>
              </w:rPr>
              <w:t>, health centers, schools, the hairdresser, community leader, gossip etc.)?</w:t>
            </w:r>
          </w:p>
          <w:p w14:paraId="5214C5AE" w14:textId="77777777" w:rsidR="00CD5FB4" w:rsidRPr="00D8699B" w:rsidRDefault="00CD5FB4" w:rsidP="00DE79D4">
            <w:pPr>
              <w:spacing w:before="60" w:after="60"/>
              <w:jc w:val="both"/>
              <w:rPr>
                <w:rFonts w:ascii="Helvetica Neue" w:hAnsi="Helvetica Neue" w:cs="Tahoma"/>
                <w:color w:val="000000"/>
              </w:rPr>
            </w:pPr>
          </w:p>
          <w:p w14:paraId="01F08D57" w14:textId="77777777" w:rsidR="00CD5FB4" w:rsidRPr="00D8699B" w:rsidRDefault="00CD5FB4" w:rsidP="00DE79D4">
            <w:pPr>
              <w:spacing w:before="60" w:after="60"/>
              <w:jc w:val="both"/>
              <w:rPr>
                <w:rFonts w:ascii="Helvetica Neue" w:hAnsi="Helvetica Neue" w:cs="Tahoma"/>
                <w:color w:val="000000"/>
              </w:rPr>
            </w:pPr>
          </w:p>
        </w:tc>
        <w:tc>
          <w:tcPr>
            <w:tcW w:w="3429" w:type="dxa"/>
          </w:tcPr>
          <w:p w14:paraId="046AF004" w14:textId="77777777" w:rsidR="00CD5FB4" w:rsidRPr="00D8699B" w:rsidRDefault="00CD5FB4" w:rsidP="00DE79D4">
            <w:pPr>
              <w:jc w:val="both"/>
              <w:rPr>
                <w:rFonts w:ascii="Helvetica Neue" w:hAnsi="Helvetica Neue"/>
              </w:rPr>
            </w:pPr>
          </w:p>
          <w:p w14:paraId="15867FC8" w14:textId="77777777" w:rsidR="00CD5FB4" w:rsidRPr="00D8699B" w:rsidRDefault="00CD5FB4" w:rsidP="00DE79D4">
            <w:pPr>
              <w:jc w:val="both"/>
              <w:rPr>
                <w:rFonts w:ascii="Helvetica Neue" w:hAnsi="Helvetica Neue"/>
              </w:rPr>
            </w:pPr>
          </w:p>
        </w:tc>
        <w:tc>
          <w:tcPr>
            <w:tcW w:w="3429" w:type="dxa"/>
          </w:tcPr>
          <w:p w14:paraId="63E0DA36" w14:textId="77777777" w:rsidR="00CD5FB4" w:rsidRPr="00D8699B" w:rsidRDefault="00CD5FB4" w:rsidP="00DE79D4">
            <w:pPr>
              <w:jc w:val="both"/>
              <w:rPr>
                <w:rFonts w:ascii="Helvetica Neue" w:hAnsi="Helvetica Neue"/>
              </w:rPr>
            </w:pPr>
          </w:p>
        </w:tc>
        <w:tc>
          <w:tcPr>
            <w:tcW w:w="3429" w:type="dxa"/>
          </w:tcPr>
          <w:p w14:paraId="44202DE9" w14:textId="77777777" w:rsidR="00CD5FB4" w:rsidRPr="00D8699B" w:rsidRDefault="00CD5FB4" w:rsidP="00DE79D4">
            <w:pPr>
              <w:jc w:val="both"/>
              <w:rPr>
                <w:rFonts w:ascii="Helvetica Neue" w:hAnsi="Helvetica Neue"/>
              </w:rPr>
            </w:pPr>
          </w:p>
          <w:p w14:paraId="218E0F2D" w14:textId="77777777" w:rsidR="00CD5FB4" w:rsidRPr="00D8699B" w:rsidRDefault="00CD5FB4" w:rsidP="00DE79D4">
            <w:pPr>
              <w:jc w:val="both"/>
              <w:rPr>
                <w:rFonts w:ascii="Helvetica Neue" w:hAnsi="Helvetica Neue"/>
              </w:rPr>
            </w:pPr>
          </w:p>
        </w:tc>
      </w:tr>
      <w:tr w:rsidR="00CD5FB4" w:rsidRPr="00D8699B" w14:paraId="08187C07" w14:textId="77777777" w:rsidTr="00DE79D4">
        <w:trPr>
          <w:trHeight w:val="2649"/>
        </w:trPr>
        <w:tc>
          <w:tcPr>
            <w:tcW w:w="3429" w:type="dxa"/>
          </w:tcPr>
          <w:p w14:paraId="3F293E1E" w14:textId="77777777" w:rsidR="00CD5FB4" w:rsidRPr="00D8699B" w:rsidRDefault="00CD5FB4" w:rsidP="00DE79D4">
            <w:pPr>
              <w:spacing w:before="60" w:after="60"/>
              <w:jc w:val="both"/>
              <w:rPr>
                <w:rFonts w:ascii="Helvetica Neue" w:hAnsi="Helvetica Neue" w:cs="Tahoma"/>
                <w:color w:val="000000"/>
              </w:rPr>
            </w:pPr>
          </w:p>
          <w:p w14:paraId="2C40D84C" w14:textId="77777777" w:rsidR="00CD5FB4" w:rsidRPr="00D8699B" w:rsidRDefault="00CD5FB4" w:rsidP="00DE79D4">
            <w:pPr>
              <w:spacing w:before="60" w:after="60"/>
              <w:jc w:val="both"/>
              <w:rPr>
                <w:rFonts w:ascii="Helvetica Neue" w:hAnsi="Helvetica Neue" w:cs="Tahoma"/>
                <w:color w:val="000000"/>
              </w:rPr>
            </w:pPr>
            <w:r w:rsidRPr="00D8699B">
              <w:rPr>
                <w:rFonts w:ascii="Helvetica Neue" w:hAnsi="Helvetica Neue" w:cs="Tahoma"/>
                <w:color w:val="000000"/>
              </w:rPr>
              <w:t>What are the most trusted and accessible mass media (television, radio, community radio, community theatre, etc.)?</w:t>
            </w:r>
          </w:p>
          <w:p w14:paraId="4EB69574" w14:textId="77777777" w:rsidR="00CD5FB4" w:rsidRPr="00D8699B" w:rsidRDefault="00CD5FB4" w:rsidP="00DE79D4">
            <w:pPr>
              <w:spacing w:before="60" w:after="60"/>
              <w:jc w:val="both"/>
              <w:rPr>
                <w:rFonts w:ascii="Helvetica Neue" w:hAnsi="Helvetica Neue" w:cs="Tahoma"/>
                <w:color w:val="000000"/>
              </w:rPr>
            </w:pPr>
          </w:p>
        </w:tc>
        <w:tc>
          <w:tcPr>
            <w:tcW w:w="3429" w:type="dxa"/>
          </w:tcPr>
          <w:p w14:paraId="4D9065AC" w14:textId="77777777" w:rsidR="00CD5FB4" w:rsidRPr="00D8699B" w:rsidRDefault="00CD5FB4" w:rsidP="00DE79D4">
            <w:pPr>
              <w:jc w:val="both"/>
              <w:rPr>
                <w:rFonts w:ascii="Helvetica Neue" w:hAnsi="Helvetica Neue"/>
              </w:rPr>
            </w:pPr>
          </w:p>
        </w:tc>
        <w:tc>
          <w:tcPr>
            <w:tcW w:w="3429" w:type="dxa"/>
          </w:tcPr>
          <w:p w14:paraId="37994BDB" w14:textId="77777777" w:rsidR="00CD5FB4" w:rsidRPr="00D8699B" w:rsidRDefault="00CD5FB4" w:rsidP="00DE79D4">
            <w:pPr>
              <w:jc w:val="both"/>
              <w:rPr>
                <w:rFonts w:ascii="Helvetica Neue" w:hAnsi="Helvetica Neue"/>
              </w:rPr>
            </w:pPr>
          </w:p>
        </w:tc>
        <w:tc>
          <w:tcPr>
            <w:tcW w:w="3429" w:type="dxa"/>
          </w:tcPr>
          <w:p w14:paraId="0EFFD845" w14:textId="77777777" w:rsidR="00CD5FB4" w:rsidRPr="00D8699B" w:rsidRDefault="00CD5FB4" w:rsidP="00DE79D4">
            <w:pPr>
              <w:jc w:val="both"/>
              <w:rPr>
                <w:rFonts w:ascii="Helvetica Neue" w:hAnsi="Helvetica Neue"/>
              </w:rPr>
            </w:pPr>
          </w:p>
        </w:tc>
      </w:tr>
      <w:tr w:rsidR="00CD5FB4" w:rsidRPr="00D8699B" w14:paraId="10B8D447" w14:textId="77777777" w:rsidTr="00DE79D4">
        <w:trPr>
          <w:trHeight w:val="2649"/>
        </w:trPr>
        <w:tc>
          <w:tcPr>
            <w:tcW w:w="3429" w:type="dxa"/>
          </w:tcPr>
          <w:p w14:paraId="2E5ACB6C" w14:textId="77777777" w:rsidR="00CD5FB4" w:rsidRDefault="00CD5FB4" w:rsidP="00DE79D4">
            <w:pPr>
              <w:spacing w:before="60" w:after="60"/>
              <w:jc w:val="both"/>
              <w:rPr>
                <w:rFonts w:ascii="Helvetica Neue" w:hAnsi="Helvetica Neue" w:cs="Tahoma"/>
                <w:color w:val="000000"/>
              </w:rPr>
            </w:pPr>
          </w:p>
          <w:p w14:paraId="6C3AAE85" w14:textId="77777777" w:rsidR="00CD5FB4" w:rsidRPr="00D8699B" w:rsidRDefault="00CD5FB4" w:rsidP="00DE79D4">
            <w:pPr>
              <w:spacing w:before="60" w:after="60"/>
              <w:jc w:val="both"/>
              <w:rPr>
                <w:rFonts w:ascii="Helvetica Neue" w:hAnsi="Helvetica Neue" w:cs="Tahoma"/>
                <w:color w:val="000000"/>
              </w:rPr>
            </w:pPr>
            <w:r w:rsidRPr="00D8699B">
              <w:rPr>
                <w:rFonts w:ascii="Helvetica Neue" w:hAnsi="Helvetica Neue" w:cs="Tahoma"/>
                <w:color w:val="000000"/>
              </w:rPr>
              <w:t>Based on the above analysis, what are the key messages?</w:t>
            </w:r>
          </w:p>
        </w:tc>
        <w:tc>
          <w:tcPr>
            <w:tcW w:w="3429" w:type="dxa"/>
          </w:tcPr>
          <w:p w14:paraId="22461EAD" w14:textId="77777777" w:rsidR="00CD5FB4" w:rsidRPr="00D8699B" w:rsidRDefault="00CD5FB4" w:rsidP="00DE79D4">
            <w:pPr>
              <w:jc w:val="both"/>
              <w:rPr>
                <w:rFonts w:ascii="Helvetica Neue" w:hAnsi="Helvetica Neue"/>
              </w:rPr>
            </w:pPr>
          </w:p>
        </w:tc>
        <w:tc>
          <w:tcPr>
            <w:tcW w:w="3429" w:type="dxa"/>
          </w:tcPr>
          <w:p w14:paraId="77139E26" w14:textId="77777777" w:rsidR="00CD5FB4" w:rsidRPr="00D8699B" w:rsidRDefault="00CD5FB4" w:rsidP="00DE79D4">
            <w:pPr>
              <w:jc w:val="both"/>
              <w:rPr>
                <w:rFonts w:ascii="Helvetica Neue" w:hAnsi="Helvetica Neue"/>
              </w:rPr>
            </w:pPr>
          </w:p>
        </w:tc>
        <w:tc>
          <w:tcPr>
            <w:tcW w:w="3429" w:type="dxa"/>
          </w:tcPr>
          <w:p w14:paraId="46A706B3" w14:textId="77777777" w:rsidR="00CD5FB4" w:rsidRPr="00D8699B" w:rsidRDefault="00CD5FB4" w:rsidP="00DE79D4">
            <w:pPr>
              <w:jc w:val="both"/>
              <w:rPr>
                <w:rFonts w:ascii="Helvetica Neue" w:hAnsi="Helvetica Neue"/>
              </w:rPr>
            </w:pPr>
          </w:p>
        </w:tc>
      </w:tr>
    </w:tbl>
    <w:p w14:paraId="1DB453B4" w14:textId="77777777" w:rsidR="00CD5FB4" w:rsidRPr="00D8699B" w:rsidRDefault="00CD5FB4" w:rsidP="00CD5FB4">
      <w:pPr>
        <w:rPr>
          <w:rFonts w:ascii="Helvetica Neue" w:hAnsi="Helvetica Neue"/>
        </w:rPr>
      </w:pPr>
    </w:p>
    <w:p w14:paraId="05936B7B" w14:textId="77777777" w:rsidR="005A40DF" w:rsidRDefault="00CD5FB4">
      <w:pPr>
        <w:sectPr w:rsidR="005A40DF" w:rsidSect="005A40DF">
          <w:pgSz w:w="16840" w:h="11900" w:orient="landscape"/>
          <w:pgMar w:top="1440" w:right="1440" w:bottom="1440" w:left="1440" w:header="720" w:footer="720" w:gutter="0"/>
          <w:cols w:space="720"/>
          <w:docGrid w:linePitch="360"/>
        </w:sectPr>
      </w:pPr>
      <w:r>
        <w:br w:type="page"/>
      </w:r>
    </w:p>
    <w:p w14:paraId="72F460B3" w14:textId="1E28DD67" w:rsidR="00946E42" w:rsidRPr="00DE79D4" w:rsidRDefault="00A57142" w:rsidP="00DE79D4">
      <w:pPr>
        <w:pStyle w:val="Heading1"/>
        <w:rPr>
          <w:rFonts w:ascii="Helvetica Neue" w:hAnsi="Helvetica Neue"/>
          <w:b/>
          <w:bCs/>
          <w:color w:val="FFFFFF" w:themeColor="background1"/>
          <w:sz w:val="22"/>
          <w:szCs w:val="22"/>
          <w:u w:val="single"/>
        </w:rPr>
      </w:pPr>
      <w:bookmarkStart w:id="4" w:name="_Toc525559349"/>
      <w:r w:rsidRPr="00DE79D4">
        <w:rPr>
          <w:rFonts w:ascii="Helvetica Neue" w:eastAsia="Times New Roman" w:hAnsi="Helvetica Neue"/>
          <w:b/>
          <w:bCs/>
          <w:color w:val="FFFFFF" w:themeColor="background1"/>
          <w:sz w:val="22"/>
          <w:szCs w:val="22"/>
          <w:u w:val="single"/>
        </w:rPr>
        <w:lastRenderedPageBreak/>
        <w:t>Annex</w:t>
      </w:r>
      <w:r w:rsidR="00946E42" w:rsidRPr="00DE79D4">
        <w:rPr>
          <w:rFonts w:ascii="Helvetica Neue" w:hAnsi="Helvetica Neue"/>
          <w:b/>
          <w:bCs/>
          <w:color w:val="FFFFFF" w:themeColor="background1"/>
          <w:sz w:val="22"/>
          <w:szCs w:val="22"/>
          <w:u w:val="single"/>
        </w:rPr>
        <w:t xml:space="preserve"> </w:t>
      </w:r>
      <w:r w:rsidR="00DE79D4" w:rsidRPr="00DE79D4">
        <w:rPr>
          <w:rFonts w:ascii="Helvetica Neue" w:hAnsi="Helvetica Neue"/>
          <w:b/>
          <w:bCs/>
          <w:color w:val="FFFFFF" w:themeColor="background1"/>
          <w:sz w:val="22"/>
          <w:szCs w:val="22"/>
          <w:u w:val="single"/>
        </w:rPr>
        <w:t>3: Case Study</w:t>
      </w:r>
      <w:bookmarkEnd w:id="4"/>
    </w:p>
    <w:p w14:paraId="2D5CBEAB" w14:textId="01A126F0" w:rsidR="00946E42" w:rsidRPr="00DE79D4" w:rsidRDefault="00946E42" w:rsidP="00946E42">
      <w:pPr>
        <w:jc w:val="center"/>
        <w:rPr>
          <w:rFonts w:ascii="Helvetica Neue" w:hAnsi="Helvetica Neue"/>
          <w:b/>
          <w:bCs/>
          <w:color w:val="000000" w:themeColor="text1"/>
          <w:sz w:val="23"/>
          <w:szCs w:val="23"/>
          <w:u w:val="single"/>
        </w:rPr>
      </w:pPr>
      <w:r w:rsidRPr="00DE79D4">
        <w:rPr>
          <w:rFonts w:ascii="Helvetica Neue" w:hAnsi="Helvetica Neue"/>
          <w:b/>
          <w:bCs/>
          <w:color w:val="000000" w:themeColor="text1"/>
          <w:sz w:val="23"/>
          <w:szCs w:val="23"/>
          <w:u w:val="single"/>
        </w:rPr>
        <w:t>Case Study</w:t>
      </w:r>
    </w:p>
    <w:p w14:paraId="5A0B6150" w14:textId="77777777" w:rsidR="00946E42" w:rsidRPr="00DE79D4" w:rsidRDefault="00946E42" w:rsidP="00946E42">
      <w:pPr>
        <w:rPr>
          <w:rFonts w:ascii="Helvetica Neue" w:hAnsi="Helvetica Neue"/>
          <w:color w:val="000000" w:themeColor="text1"/>
          <w:sz w:val="23"/>
          <w:szCs w:val="23"/>
        </w:rPr>
      </w:pPr>
    </w:p>
    <w:p w14:paraId="1EC9E204" w14:textId="4CC87661" w:rsidR="00946E42" w:rsidRPr="00DE79D4" w:rsidRDefault="00946E42" w:rsidP="00946E42">
      <w:pPr>
        <w:spacing w:line="276" w:lineRule="auto"/>
        <w:ind w:firstLine="720"/>
        <w:rPr>
          <w:rFonts w:ascii="Helvetica Neue" w:hAnsi="Helvetica Neue"/>
          <w:color w:val="000000" w:themeColor="text1"/>
          <w:sz w:val="23"/>
          <w:szCs w:val="23"/>
        </w:rPr>
      </w:pPr>
      <w:r w:rsidRPr="00DE79D4">
        <w:rPr>
          <w:rFonts w:ascii="Helvetica Neue" w:hAnsi="Helvetica Neue"/>
          <w:color w:val="000000" w:themeColor="text1"/>
          <w:sz w:val="23"/>
          <w:szCs w:val="23"/>
        </w:rPr>
        <w:t xml:space="preserve">Santi, aged 20, lives in a rural village in the southern part of country A. He is the oldest of five children and dropped out of school at the age of 14 to help his parents care for this younger brothers and sisters. Santi helps on the small farm his family owns and sells vegetables at the local market.  </w:t>
      </w:r>
    </w:p>
    <w:p w14:paraId="4134503F" w14:textId="77777777" w:rsidR="00946E42" w:rsidRDefault="00946E42" w:rsidP="00946E42">
      <w:pPr>
        <w:spacing w:line="276" w:lineRule="auto"/>
        <w:ind w:firstLine="720"/>
        <w:rPr>
          <w:rFonts w:ascii="Helvetica Neue" w:hAnsi="Helvetica Neue"/>
          <w:sz w:val="23"/>
          <w:szCs w:val="23"/>
        </w:rPr>
      </w:pPr>
      <w:r w:rsidRPr="00DE79D4">
        <w:rPr>
          <w:rFonts w:ascii="Helvetica Neue" w:hAnsi="Helvetica Neue"/>
          <w:color w:val="000000" w:themeColor="text1"/>
          <w:sz w:val="23"/>
          <w:szCs w:val="23"/>
        </w:rPr>
        <w:t>Every Saturday, he talks with his friend, Nan</w:t>
      </w:r>
      <w:r w:rsidRPr="7F302F5B">
        <w:rPr>
          <w:rFonts w:ascii="Helvetica Neue" w:hAnsi="Helvetica Neue"/>
          <w:sz w:val="23"/>
          <w:szCs w:val="23"/>
        </w:rPr>
        <w:t>, who also sells vegetables. Often</w:t>
      </w:r>
      <w:r>
        <w:rPr>
          <w:rFonts w:ascii="Helvetica Neue" w:hAnsi="Helvetica Neue"/>
          <w:sz w:val="23"/>
          <w:szCs w:val="23"/>
        </w:rPr>
        <w:t>,</w:t>
      </w:r>
      <w:r w:rsidRPr="7F302F5B">
        <w:rPr>
          <w:rFonts w:ascii="Helvetica Neue" w:hAnsi="Helvetica Neue"/>
          <w:sz w:val="23"/>
          <w:szCs w:val="23"/>
        </w:rPr>
        <w:t xml:space="preserve"> they talk about how the lack of decent jobs has pushed a large number of villagers to look for opportunities outside of </w:t>
      </w:r>
      <w:r>
        <w:rPr>
          <w:rFonts w:ascii="Helvetica Neue" w:hAnsi="Helvetica Neue"/>
          <w:sz w:val="23"/>
          <w:szCs w:val="23"/>
        </w:rPr>
        <w:t>country A</w:t>
      </w:r>
      <w:r w:rsidRPr="7F302F5B">
        <w:rPr>
          <w:rFonts w:ascii="Helvetica Neue" w:hAnsi="Helvetica Neue"/>
          <w:sz w:val="23"/>
          <w:szCs w:val="23"/>
        </w:rPr>
        <w:t xml:space="preserve">. </w:t>
      </w:r>
    </w:p>
    <w:p w14:paraId="41F074CA" w14:textId="0EF767FE"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Residents see migration as a pathway to a better future, although this view is especially held by elders and community leaders who are highly trusted by people in the village. Migration is also seen as a rite of passage to adulthood by young men. But because legal migration channels are difficult to access, most migrants use irregular channels and brokers to find employment outside </w:t>
      </w:r>
      <w:r>
        <w:rPr>
          <w:rFonts w:ascii="Helvetica Neue" w:hAnsi="Helvetica Neue"/>
          <w:sz w:val="23"/>
          <w:szCs w:val="23"/>
        </w:rPr>
        <w:t>country A</w:t>
      </w:r>
      <w:r w:rsidRPr="7F302F5B">
        <w:rPr>
          <w:rFonts w:ascii="Helvetica Neue" w:hAnsi="Helvetica Neue"/>
          <w:sz w:val="23"/>
          <w:szCs w:val="23"/>
        </w:rPr>
        <w:t>.</w:t>
      </w:r>
    </w:p>
    <w:p w14:paraId="445D2C5A"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Santi and his friend heard stories from some of the returned migrants about having to repay high recruitment or transportation fees. Others talked about wages being withheld or large deductions being made. Some were forced to work excessive and unpaid overtime. </w:t>
      </w:r>
    </w:p>
    <w:p w14:paraId="26F4C520"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Local NGOs visit the village from time to time to talk about trafficking in persons through theatre and drama plays. Villagers trust this information more than the information broadcast over the radio by the government. Despite the stories from returned migrants and the awareness raising activities, neither Santi nor his friend believe that this could ever happen to them. </w:t>
      </w:r>
    </w:p>
    <w:p w14:paraId="40BD5235" w14:textId="173B1EDD"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Moreover, Nan’s older sister left the village over two years ago. Employed as a domestic worker, she regularly sends home money with which Nan’s parents built a bigger house, started a business, and bought a television, which is rare in the village.   </w:t>
      </w:r>
    </w:p>
    <w:p w14:paraId="521BCDA4"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One afternoon, Santi is listening to a local cultural program on the radio while his two younger sisters practice reading. There is a large gap in the literacy rates between women (26%) and men (60%) in the village. </w:t>
      </w:r>
    </w:p>
    <w:p w14:paraId="3A079984" w14:textId="7648320F"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A migration broker walking down the road approaches him. He tells Santi that he can find him a job as a factory worker in </w:t>
      </w:r>
      <w:r>
        <w:rPr>
          <w:rFonts w:ascii="Helvetica Neue" w:hAnsi="Helvetica Neue"/>
          <w:sz w:val="23"/>
          <w:szCs w:val="23"/>
        </w:rPr>
        <w:t>country B</w:t>
      </w:r>
      <w:r w:rsidRPr="7F302F5B">
        <w:rPr>
          <w:rFonts w:ascii="Helvetica Neue" w:hAnsi="Helvetica Neue"/>
          <w:sz w:val="23"/>
          <w:szCs w:val="23"/>
        </w:rPr>
        <w:t xml:space="preserve"> where he can make 10 times what he earns selling vegetables. The broker promises to make all the arrangements and pay for the trip. Santi just has to pay him back once he starts the new job. Santi thinks hard about the offer. His father recently became ill so he is worried about how his family will pay for his treatment.  </w:t>
      </w:r>
    </w:p>
    <w:p w14:paraId="7610940D"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Santi talks to his mother and she agrees to let him go. She is worried that Santi has no passport, but he assures her that the broker has friends at the border. Santi and the broker travel together until they are about five kilometers from the border. They wait at a roadside café for a truck driver called Lim. The broker pays Lim a large sum of money. Lim and Santi get into the truck and continue their journey to the border. </w:t>
      </w:r>
    </w:p>
    <w:p w14:paraId="509923C2" w14:textId="750CA59D"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lastRenderedPageBreak/>
        <w:t xml:space="preserve">They cross without any problems as the broker promised. It is a dark, hot, and uncomfortable ride in the back of the truck, but Santi has no choice since he has no passport and can only rely on the advice and trust of the broker. Eventually they arrive and are greeted by two men who introduce themselves as factory managers. </w:t>
      </w:r>
    </w:p>
    <w:p w14:paraId="4C93204D"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The men show him to the small room he has to share with five other factory workers.  Although it's late, Santi is told that work starts tomorrow morning at 7:00 am. Over the next several weeks, Santi learns that the working conditions are far from ideal. He has to work 14 hour days, six days a week, without extra pay for overtime. The health and safety conditions are poor. </w:t>
      </w:r>
    </w:p>
    <w:p w14:paraId="1DFDBC45" w14:textId="434B1798"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Santi, and a number of the other workers, have developed deep coughs due to the dust and fumes. Just last week, a worker severely burnt her hand but was made to keep working until the end of her shift. A labour inspector visits the factory regularly but never finds any violations. Although this seems odd to Santi, he does not know if he has any labour rights due to his irregular status.  </w:t>
      </w:r>
    </w:p>
    <w:p w14:paraId="2A2C6109" w14:textId="77777777" w:rsidR="00946E42" w:rsidRPr="00E63BE0"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Each month, Santi notices that different deductions are made from his pay, that is, if he gets paid at all. Santi and his co-workers want to complain, but they are afraid of the management and police. They have heard stories of deportation and imprisonment and know that the factory owner’s brother is the chief of police.  </w:t>
      </w:r>
    </w:p>
    <w:p w14:paraId="51703BDE"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The factory, located 8 km from a large town, elicits mixed feelings from its residents. Although they know that the factory is owned by a local and is a core part of the economy, residents dislike that it employs hundreds of migrants</w:t>
      </w:r>
      <w:r>
        <w:rPr>
          <w:rFonts w:ascii="Helvetica Neue" w:hAnsi="Helvetica Neue"/>
          <w:sz w:val="23"/>
          <w:szCs w:val="23"/>
        </w:rPr>
        <w:t xml:space="preserve"> from country A</w:t>
      </w:r>
      <w:r w:rsidRPr="7F302F5B">
        <w:rPr>
          <w:rFonts w:ascii="Helvetica Neue" w:hAnsi="Helvetica Neue"/>
          <w:sz w:val="23"/>
          <w:szCs w:val="23"/>
        </w:rPr>
        <w:t xml:space="preserve">; they feel that migrant workers are taking away jobs from the community. They do, however, like the metal jewelry that the factory produces and the that they can buy these products for a cheap price. </w:t>
      </w:r>
    </w:p>
    <w:p w14:paraId="2574C0E9" w14:textId="77777777" w:rsid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At times, rumors have circulated about serious health and safety violations at the factory, but most residents think that the stories are made up. Some residents are concerned about what might be going on at the factory, but no one has ever taken any action. </w:t>
      </w:r>
    </w:p>
    <w:p w14:paraId="45206632" w14:textId="27346724" w:rsidR="00946E42" w:rsidRPr="00946E42" w:rsidRDefault="00946E42" w:rsidP="00946E42">
      <w:pPr>
        <w:spacing w:line="276" w:lineRule="auto"/>
        <w:ind w:firstLine="720"/>
        <w:rPr>
          <w:rFonts w:ascii="Helvetica Neue" w:hAnsi="Helvetica Neue"/>
          <w:sz w:val="23"/>
          <w:szCs w:val="23"/>
        </w:rPr>
      </w:pPr>
      <w:r w:rsidRPr="7F302F5B">
        <w:rPr>
          <w:rFonts w:ascii="Helvetica Neue" w:hAnsi="Helvetica Neue"/>
          <w:sz w:val="23"/>
          <w:szCs w:val="23"/>
        </w:rPr>
        <w:t xml:space="preserve">The big international company in </w:t>
      </w:r>
      <w:r>
        <w:rPr>
          <w:rFonts w:ascii="Helvetica Neue" w:hAnsi="Helvetica Neue"/>
          <w:sz w:val="23"/>
          <w:szCs w:val="23"/>
        </w:rPr>
        <w:t>country C</w:t>
      </w:r>
      <w:r w:rsidRPr="7F302F5B">
        <w:rPr>
          <w:rFonts w:ascii="Helvetica Neue" w:hAnsi="Helvetica Neue"/>
          <w:sz w:val="23"/>
          <w:szCs w:val="23"/>
        </w:rPr>
        <w:t xml:space="preserve"> that subcontracts the factory is unaware of the health, safety, and labour violations, although the company has made statements in the past about how it opposes slavery and trafficking in persons. Much like the town residents in </w:t>
      </w:r>
      <w:r>
        <w:rPr>
          <w:rFonts w:ascii="Helvetica Neue" w:hAnsi="Helvetica Neue"/>
          <w:sz w:val="23"/>
          <w:szCs w:val="23"/>
        </w:rPr>
        <w:t>country B</w:t>
      </w:r>
      <w:r w:rsidRPr="7F302F5B">
        <w:rPr>
          <w:rFonts w:ascii="Helvetica Neue" w:hAnsi="Helvetica Neue"/>
          <w:sz w:val="23"/>
          <w:szCs w:val="23"/>
        </w:rPr>
        <w:t xml:space="preserve">, most consumers in </w:t>
      </w:r>
      <w:r>
        <w:rPr>
          <w:rFonts w:ascii="Helvetica Neue" w:hAnsi="Helvetica Neue"/>
          <w:sz w:val="23"/>
          <w:szCs w:val="23"/>
        </w:rPr>
        <w:t>country C</w:t>
      </w:r>
      <w:r w:rsidRPr="7F302F5B">
        <w:rPr>
          <w:rFonts w:ascii="Helvetica Neue" w:hAnsi="Helvetica Neue"/>
          <w:sz w:val="23"/>
          <w:szCs w:val="23"/>
        </w:rPr>
        <w:t xml:space="preserve"> are unaware that the cheap products they buy may have been made by people trafficked for exploited labour.  </w:t>
      </w:r>
    </w:p>
    <w:p w14:paraId="042FBD13"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36753E12"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4ADB0CE8"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508B0E5A"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01B26605"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340080B2" w14:textId="77777777" w:rsidR="00946E42" w:rsidRDefault="00946E42" w:rsidP="00946E42">
      <w:pPr>
        <w:pStyle w:val="Heading1"/>
        <w:keepNext w:val="0"/>
        <w:keepLines w:val="0"/>
        <w:spacing w:before="0"/>
        <w:rPr>
          <w:rFonts w:ascii="Helvetica Neue" w:eastAsia="Times New Roman" w:hAnsi="Helvetica Neue"/>
          <w:b/>
          <w:bCs/>
          <w:color w:val="FFFFFF" w:themeColor="background1"/>
          <w:sz w:val="22"/>
          <w:szCs w:val="22"/>
          <w:u w:val="single"/>
        </w:rPr>
      </w:pPr>
    </w:p>
    <w:p w14:paraId="1255ECF5" w14:textId="0AF5E514" w:rsidR="00946E42" w:rsidRPr="00DE79D4" w:rsidRDefault="00DE79D4" w:rsidP="00DE79D4">
      <w:pPr>
        <w:pStyle w:val="Heading1"/>
        <w:rPr>
          <w:rFonts w:ascii="Helvetica Neue" w:eastAsia="Times New Roman" w:hAnsi="Helvetica Neue"/>
          <w:b/>
          <w:bCs/>
          <w:color w:val="FFFFFF" w:themeColor="background1"/>
          <w:sz w:val="22"/>
          <w:szCs w:val="22"/>
          <w:u w:val="single"/>
        </w:rPr>
      </w:pPr>
      <w:bookmarkStart w:id="5" w:name="_Toc525559350"/>
      <w:r w:rsidRPr="00DE79D4">
        <w:rPr>
          <w:rFonts w:ascii="Helvetica Neue" w:eastAsia="Times New Roman" w:hAnsi="Helvetica Neue"/>
          <w:b/>
          <w:bCs/>
          <w:color w:val="FFFFFF" w:themeColor="background1"/>
          <w:sz w:val="22"/>
          <w:szCs w:val="22"/>
          <w:u w:val="single"/>
        </w:rPr>
        <w:lastRenderedPageBreak/>
        <w:t>Annex 4: Traffic Light Reflections</w:t>
      </w:r>
      <w:bookmarkEnd w:id="5"/>
    </w:p>
    <w:p w14:paraId="057037A4" w14:textId="3420263B" w:rsidR="00946E42" w:rsidRDefault="0038302D" w:rsidP="0038302D">
      <w:pPr>
        <w:pStyle w:val="Heading1"/>
        <w:spacing w:before="0"/>
        <w:jc w:val="center"/>
        <w:rPr>
          <w:rFonts w:ascii="Helvetica Neue" w:eastAsia="Times New Roman" w:hAnsi="Helvetica Neue"/>
          <w:b/>
          <w:bCs/>
          <w:color w:val="FFFFFF" w:themeColor="background1"/>
          <w:sz w:val="22"/>
          <w:szCs w:val="22"/>
          <w:u w:val="single"/>
        </w:rPr>
      </w:pPr>
      <w:bookmarkStart w:id="6" w:name="_Toc525559351"/>
      <w:r w:rsidRPr="008E582D">
        <w:rPr>
          <w:noProof/>
          <w:lang w:bidi="bn-IN"/>
        </w:rPr>
        <w:drawing>
          <wp:inline distT="0" distB="0" distL="0" distR="0" wp14:anchorId="50676B1E" wp14:editId="2A8534E4">
            <wp:extent cx="4428000" cy="786052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31031" t="6282" r="30544" b="5145"/>
                    <a:stretch/>
                  </pic:blipFill>
                  <pic:spPr bwMode="auto">
                    <a:xfrm>
                      <a:off x="0" y="0"/>
                      <a:ext cx="4442347" cy="78859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bookmarkEnd w:id="6"/>
    </w:p>
    <w:p w14:paraId="3D1350BE" w14:textId="77777777" w:rsidR="00946E42" w:rsidRDefault="00946E42" w:rsidP="00A57142">
      <w:pPr>
        <w:pStyle w:val="Heading1"/>
        <w:spacing w:before="0"/>
        <w:rPr>
          <w:rFonts w:ascii="Helvetica Neue" w:eastAsia="Times New Roman" w:hAnsi="Helvetica Neue"/>
          <w:b/>
          <w:bCs/>
          <w:color w:val="FFFFFF" w:themeColor="background1"/>
          <w:sz w:val="22"/>
          <w:szCs w:val="22"/>
          <w:u w:val="single"/>
        </w:rPr>
      </w:pPr>
    </w:p>
    <w:p w14:paraId="2D7C8D74" w14:textId="1E4B5463" w:rsidR="00DE79D4" w:rsidRPr="00DE79D4" w:rsidRDefault="00DE79D4" w:rsidP="00DE79D4">
      <w:pPr>
        <w:pStyle w:val="Heading1"/>
        <w:rPr>
          <w:rFonts w:ascii="Helvetica Neue" w:hAnsi="Helvetica Neue"/>
          <w:b/>
          <w:bCs/>
          <w:color w:val="FFFFFF" w:themeColor="background1"/>
          <w:sz w:val="22"/>
          <w:szCs w:val="22"/>
          <w:u w:val="single"/>
        </w:rPr>
      </w:pPr>
      <w:bookmarkStart w:id="7" w:name="_Toc525559352"/>
      <w:r w:rsidRPr="00DE79D4">
        <w:rPr>
          <w:rFonts w:ascii="Helvetica Neue" w:hAnsi="Helvetica Neue"/>
          <w:b/>
          <w:bCs/>
          <w:color w:val="FFFFFF" w:themeColor="background1"/>
          <w:sz w:val="22"/>
          <w:szCs w:val="22"/>
          <w:u w:val="single"/>
        </w:rPr>
        <w:lastRenderedPageBreak/>
        <w:t>Annex 5: Personal Sources of Information</w:t>
      </w:r>
      <w:bookmarkEnd w:id="7"/>
    </w:p>
    <w:p w14:paraId="479EE092" w14:textId="77777777" w:rsidR="00FA5A13" w:rsidRPr="000C6339" w:rsidRDefault="00FA5A13" w:rsidP="00FA5A13">
      <w:pPr>
        <w:jc w:val="center"/>
        <w:rPr>
          <w:rFonts w:ascii="Helvetica Neue" w:hAnsi="Helvetica Neue"/>
          <w:b/>
          <w:sz w:val="32"/>
          <w:szCs w:val="32"/>
        </w:rPr>
      </w:pPr>
      <w:r w:rsidRPr="000C6339">
        <w:rPr>
          <w:rFonts w:ascii="Helvetica Neue" w:hAnsi="Helvetica Neue"/>
          <w:b/>
          <w:sz w:val="32"/>
          <w:szCs w:val="32"/>
        </w:rPr>
        <w:t>Personal Sources of Information</w:t>
      </w:r>
    </w:p>
    <w:p w14:paraId="351A2A2A" w14:textId="77777777" w:rsidR="00FA5A13" w:rsidRDefault="00FA5A13" w:rsidP="00FA5A13">
      <w:pPr>
        <w:jc w:val="center"/>
        <w:rPr>
          <w:rFonts w:ascii="Helvetica Neue" w:hAnsi="Helvetica Neue"/>
          <w:sz w:val="32"/>
          <w:szCs w:val="32"/>
        </w:rPr>
      </w:pPr>
    </w:p>
    <w:p w14:paraId="47D06107" w14:textId="77777777" w:rsidR="00FA5A13" w:rsidRDefault="00FA5A13" w:rsidP="00FA5A13">
      <w:pPr>
        <w:rPr>
          <w:rFonts w:ascii="Helvetica Neue" w:hAnsi="Helvetica Neue"/>
          <w:sz w:val="32"/>
          <w:szCs w:val="32"/>
        </w:rPr>
      </w:pPr>
      <w:r>
        <w:rPr>
          <w:rFonts w:ascii="Helvetica Neue" w:hAnsi="Helvetica Neue"/>
          <w:sz w:val="32"/>
          <w:szCs w:val="32"/>
        </w:rPr>
        <w:t>Write these questions on individual cards, sticky notes or pieces of paper. You can also add your own questions!</w:t>
      </w:r>
    </w:p>
    <w:p w14:paraId="2027263B" w14:textId="77777777" w:rsidR="00FA5A13" w:rsidRDefault="00FA5A13" w:rsidP="00FA5A13">
      <w:pPr>
        <w:rPr>
          <w:rFonts w:ascii="Helvetica Neue" w:hAnsi="Helvetica Neue"/>
          <w:sz w:val="32"/>
          <w:szCs w:val="32"/>
        </w:rPr>
      </w:pPr>
    </w:p>
    <w:p w14:paraId="18F2735D"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keep my children safe?</w:t>
      </w:r>
    </w:p>
    <w:p w14:paraId="284066AB"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is my shoe?</w:t>
      </w:r>
    </w:p>
    <w:p w14:paraId="49AF6438"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you make the perfect fried egg?</w:t>
      </w:r>
    </w:p>
    <w:p w14:paraId="68A497BA"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Should I get married?</w:t>
      </w:r>
    </w:p>
    <w:p w14:paraId="0D5D9D2E"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know if a job offer is real?</w:t>
      </w:r>
    </w:p>
    <w:p w14:paraId="5B63A2AF"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get to Bangkok?</w:t>
      </w:r>
    </w:p>
    <w:p w14:paraId="1864FD87"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report a suspect broker?</w:t>
      </w:r>
    </w:p>
    <w:p w14:paraId="755ED15F"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be more organized?</w:t>
      </w:r>
    </w:p>
    <w:p w14:paraId="51932598"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can I learn computer skills?</w:t>
      </w:r>
    </w:p>
    <w:p w14:paraId="15160A45"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earn more money?</w:t>
      </w:r>
    </w:p>
    <w:p w14:paraId="0994A893"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Why can’t I dance?</w:t>
      </w:r>
    </w:p>
    <w:p w14:paraId="2713C906"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plant a garden?</w:t>
      </w:r>
    </w:p>
    <w:p w14:paraId="3D13B8CE"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know if a broker is licensed?</w:t>
      </w:r>
    </w:p>
    <w:p w14:paraId="38A59792"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can I apply for a small loan?</w:t>
      </w:r>
    </w:p>
    <w:p w14:paraId="43B4829F"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Should I drive my car or my moto?</w:t>
      </w:r>
    </w:p>
    <w:p w14:paraId="7F03EBA5"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Should I get a tattoo?</w:t>
      </w:r>
    </w:p>
    <w:p w14:paraId="547409A2"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Why doesn’t she/he love me?</w:t>
      </w:r>
    </w:p>
    <w:p w14:paraId="02A26CE3"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stop smoking?</w:t>
      </w:r>
    </w:p>
    <w:p w14:paraId="2C37FC8F"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stop the hiccups?</w:t>
      </w:r>
    </w:p>
    <w:p w14:paraId="7AE0C759"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many beers are too many?</w:t>
      </w:r>
    </w:p>
    <w:p w14:paraId="1C4CAA87"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does someone get cancer?</w:t>
      </w:r>
    </w:p>
    <w:p w14:paraId="4436C6FF"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know if I am pregnant?</w:t>
      </w:r>
    </w:p>
    <w:p w14:paraId="047D0932"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lose weight?</w:t>
      </w:r>
    </w:p>
    <w:p w14:paraId="4BD66D80"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can I meet a girlfriend/boyfriend?</w:t>
      </w:r>
    </w:p>
    <w:p w14:paraId="7C339306"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Who is the coolest band?</w:t>
      </w:r>
    </w:p>
    <w:p w14:paraId="619C50FA"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song should I sing a karaoke?</w:t>
      </w:r>
    </w:p>
    <w:p w14:paraId="44DB7424"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is the best place to eat?</w:t>
      </w:r>
    </w:p>
    <w:p w14:paraId="32036371"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lastRenderedPageBreak/>
        <w:t>How can I get more muscles?</w:t>
      </w:r>
    </w:p>
    <w:p w14:paraId="470AC223"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kind of car should I buy?</w:t>
      </w:r>
    </w:p>
    <w:p w14:paraId="02C69BA0"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 xml:space="preserve">How can I send money to another </w:t>
      </w:r>
      <w:proofErr w:type="gramStart"/>
      <w:r>
        <w:rPr>
          <w:rFonts w:ascii="Helvetica Neue" w:hAnsi="Helvetica Neue"/>
          <w:sz w:val="32"/>
          <w:szCs w:val="32"/>
        </w:rPr>
        <w:t>country</w:t>
      </w:r>
      <w:proofErr w:type="gramEnd"/>
    </w:p>
    <w:p w14:paraId="184CF39D"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is the best place to buy a phone?</w:t>
      </w:r>
    </w:p>
    <w:p w14:paraId="5B2A8123"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Do you believe in aliens?</w:t>
      </w:r>
    </w:p>
    <w:p w14:paraId="08A907EA"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get a copy of my birth registration?</w:t>
      </w:r>
    </w:p>
    <w:p w14:paraId="57A15A92"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kind of business should I start?</w:t>
      </w:r>
    </w:p>
    <w:p w14:paraId="641C8694"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Where are there job opportunities?</w:t>
      </w:r>
    </w:p>
    <w:p w14:paraId="3563B90D"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settle a land dispute?</w:t>
      </w:r>
    </w:p>
    <w:p w14:paraId="4DBF0708"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much does a passport cost?</w:t>
      </w:r>
    </w:p>
    <w:p w14:paraId="347D998B"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do I vote?</w:t>
      </w:r>
    </w:p>
    <w:p w14:paraId="517848F4"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open a savings account?</w:t>
      </w:r>
    </w:p>
    <w:p w14:paraId="0E93A238"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learn to drive?</w:t>
      </w:r>
    </w:p>
    <w:p w14:paraId="50C2EF32"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is the closest planet to earth?</w:t>
      </w:r>
    </w:p>
    <w:p w14:paraId="615F3B7C"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learn Chinese?</w:t>
      </w:r>
    </w:p>
    <w:p w14:paraId="1D79FA96"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book should I read?</w:t>
      </w:r>
    </w:p>
    <w:p w14:paraId="6B8F0D9A"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How can I learn to swim?</w:t>
      </w:r>
    </w:p>
    <w:p w14:paraId="6A09C73A" w14:textId="77777777" w:rsidR="00FA5A13" w:rsidRDefault="00FA5A13" w:rsidP="00FA5A13">
      <w:pPr>
        <w:pStyle w:val="ListParagraph"/>
        <w:numPr>
          <w:ilvl w:val="0"/>
          <w:numId w:val="58"/>
        </w:numPr>
        <w:rPr>
          <w:rFonts w:ascii="Helvetica Neue" w:hAnsi="Helvetica Neue"/>
          <w:sz w:val="32"/>
          <w:szCs w:val="32"/>
        </w:rPr>
      </w:pPr>
      <w:r>
        <w:rPr>
          <w:rFonts w:ascii="Helvetica Neue" w:hAnsi="Helvetica Neue"/>
          <w:sz w:val="32"/>
          <w:szCs w:val="32"/>
        </w:rPr>
        <w:t>What should I study at university?</w:t>
      </w:r>
    </w:p>
    <w:p w14:paraId="142CE6B2" w14:textId="77777777" w:rsidR="00FA5A13" w:rsidRDefault="00FA5A13" w:rsidP="00FA5A13">
      <w:pPr>
        <w:rPr>
          <w:rFonts w:ascii="Helvetica Neue" w:hAnsi="Helvetica Neue"/>
          <w:sz w:val="32"/>
          <w:szCs w:val="32"/>
        </w:rPr>
      </w:pPr>
    </w:p>
    <w:p w14:paraId="199B005A" w14:textId="77777777" w:rsidR="00FA5A13" w:rsidRDefault="00FA5A13" w:rsidP="00FA5A13">
      <w:pPr>
        <w:rPr>
          <w:rFonts w:ascii="Helvetica Neue" w:hAnsi="Helvetica Neue"/>
          <w:sz w:val="32"/>
          <w:szCs w:val="32"/>
        </w:rPr>
      </w:pPr>
    </w:p>
    <w:p w14:paraId="6A692D52" w14:textId="77777777" w:rsidR="00FA5A13" w:rsidRDefault="00FA5A13" w:rsidP="00FA5A13">
      <w:pPr>
        <w:rPr>
          <w:rFonts w:ascii="Helvetica Neue" w:hAnsi="Helvetica Neue"/>
          <w:sz w:val="32"/>
          <w:szCs w:val="32"/>
        </w:rPr>
      </w:pPr>
    </w:p>
    <w:p w14:paraId="5FFC9E92" w14:textId="77777777" w:rsidR="00FA5A13" w:rsidRDefault="00FA5A13" w:rsidP="00FA5A13">
      <w:pPr>
        <w:rPr>
          <w:rFonts w:ascii="Helvetica Neue" w:hAnsi="Helvetica Neue"/>
          <w:sz w:val="32"/>
          <w:szCs w:val="32"/>
        </w:rPr>
      </w:pPr>
    </w:p>
    <w:p w14:paraId="795C2393" w14:textId="77777777" w:rsidR="00FA5A13" w:rsidRDefault="00FA5A13" w:rsidP="00FA5A13">
      <w:pPr>
        <w:rPr>
          <w:rFonts w:ascii="Helvetica Neue" w:hAnsi="Helvetica Neue"/>
          <w:sz w:val="32"/>
          <w:szCs w:val="32"/>
        </w:rPr>
      </w:pPr>
    </w:p>
    <w:p w14:paraId="5ECDA4C1" w14:textId="77777777" w:rsidR="00FA5A13" w:rsidRDefault="00FA5A13" w:rsidP="00FA5A13">
      <w:pPr>
        <w:rPr>
          <w:rFonts w:ascii="Helvetica Neue" w:hAnsi="Helvetica Neue"/>
          <w:sz w:val="32"/>
          <w:szCs w:val="32"/>
        </w:rPr>
      </w:pPr>
    </w:p>
    <w:p w14:paraId="12365EC0" w14:textId="77777777" w:rsidR="00FA5A13" w:rsidRDefault="00FA5A13" w:rsidP="00FA5A13">
      <w:pPr>
        <w:rPr>
          <w:rFonts w:ascii="Helvetica Neue" w:hAnsi="Helvetica Neue"/>
          <w:sz w:val="32"/>
          <w:szCs w:val="32"/>
        </w:rPr>
      </w:pPr>
    </w:p>
    <w:p w14:paraId="4ADDAF09" w14:textId="77777777" w:rsidR="00FA5A13" w:rsidRDefault="00FA5A13" w:rsidP="00FA5A13">
      <w:pPr>
        <w:rPr>
          <w:rFonts w:ascii="Helvetica Neue" w:hAnsi="Helvetica Neue"/>
          <w:sz w:val="32"/>
          <w:szCs w:val="32"/>
        </w:rPr>
      </w:pPr>
    </w:p>
    <w:p w14:paraId="3590CA75" w14:textId="77777777" w:rsidR="00FA5A13" w:rsidRDefault="00FA5A13" w:rsidP="00FA5A13">
      <w:pPr>
        <w:rPr>
          <w:rFonts w:ascii="Helvetica Neue" w:hAnsi="Helvetica Neue"/>
          <w:sz w:val="32"/>
          <w:szCs w:val="32"/>
        </w:rPr>
      </w:pPr>
    </w:p>
    <w:p w14:paraId="0EB3AA59" w14:textId="77777777" w:rsidR="00FA5A13" w:rsidRDefault="00FA5A13" w:rsidP="00FA5A13">
      <w:pPr>
        <w:rPr>
          <w:rFonts w:ascii="Helvetica Neue" w:hAnsi="Helvetica Neue"/>
          <w:sz w:val="32"/>
          <w:szCs w:val="32"/>
        </w:rPr>
      </w:pPr>
    </w:p>
    <w:p w14:paraId="1D9AC285" w14:textId="77777777" w:rsidR="00FA5A13" w:rsidRDefault="00FA5A13" w:rsidP="00FA5A13">
      <w:pPr>
        <w:rPr>
          <w:rFonts w:ascii="Helvetica Neue" w:hAnsi="Helvetica Neue"/>
          <w:sz w:val="32"/>
          <w:szCs w:val="32"/>
        </w:rPr>
      </w:pPr>
    </w:p>
    <w:p w14:paraId="552525E8" w14:textId="77777777" w:rsidR="00FA5A13" w:rsidRDefault="00FA5A13" w:rsidP="00FA5A13">
      <w:pPr>
        <w:rPr>
          <w:rFonts w:ascii="Helvetica Neue" w:hAnsi="Helvetica Neue"/>
          <w:sz w:val="32"/>
          <w:szCs w:val="32"/>
        </w:rPr>
      </w:pPr>
    </w:p>
    <w:p w14:paraId="0D2C1AF6" w14:textId="77777777" w:rsidR="00FA5A13" w:rsidRDefault="00FA5A13" w:rsidP="00FA5A13">
      <w:pPr>
        <w:rPr>
          <w:rFonts w:ascii="Helvetica Neue" w:hAnsi="Helvetica Neue"/>
          <w:sz w:val="32"/>
          <w:szCs w:val="32"/>
        </w:rPr>
      </w:pPr>
    </w:p>
    <w:p w14:paraId="7013157F" w14:textId="77777777" w:rsidR="00FA5A13" w:rsidRDefault="00FA5A13" w:rsidP="00FA5A13">
      <w:pPr>
        <w:rPr>
          <w:rFonts w:ascii="Helvetica Neue" w:hAnsi="Helvetica Neue"/>
          <w:sz w:val="32"/>
          <w:szCs w:val="32"/>
        </w:rPr>
      </w:pPr>
    </w:p>
    <w:p w14:paraId="272CA9F1" w14:textId="77777777" w:rsidR="00FA5A13" w:rsidRDefault="00FA5A13" w:rsidP="00FA5A13">
      <w:pPr>
        <w:rPr>
          <w:rFonts w:ascii="Helvetica Neue" w:hAnsi="Helvetica Neue"/>
          <w:sz w:val="32"/>
          <w:szCs w:val="32"/>
        </w:rPr>
      </w:pPr>
    </w:p>
    <w:p w14:paraId="77803F51" w14:textId="77777777" w:rsidR="00FA5A13" w:rsidRDefault="00FA5A13" w:rsidP="00FA5A13">
      <w:pPr>
        <w:rPr>
          <w:rFonts w:ascii="Helvetica Neue" w:hAnsi="Helvetica Neue"/>
          <w:sz w:val="32"/>
          <w:szCs w:val="32"/>
        </w:rPr>
      </w:pPr>
    </w:p>
    <w:p w14:paraId="542FC0D2" w14:textId="77777777" w:rsidR="00FA5A13" w:rsidRPr="00CE17D3" w:rsidRDefault="00FA5A13" w:rsidP="00FA5A13">
      <w:pPr>
        <w:jc w:val="center"/>
        <w:rPr>
          <w:rFonts w:ascii="Helvetica Neue" w:hAnsi="Helvetica Neue"/>
          <w:sz w:val="96"/>
          <w:szCs w:val="96"/>
        </w:rPr>
      </w:pPr>
      <w:r w:rsidRPr="00CE17D3">
        <w:rPr>
          <w:rFonts w:ascii="Helvetica Neue" w:hAnsi="Helvetica Neue"/>
          <w:sz w:val="96"/>
          <w:szCs w:val="96"/>
        </w:rPr>
        <w:t>FRIEND</w:t>
      </w:r>
    </w:p>
    <w:p w14:paraId="47050D42" w14:textId="77777777" w:rsidR="00FA5A13" w:rsidRDefault="00FA5A13" w:rsidP="00FA5A13">
      <w:pPr>
        <w:rPr>
          <w:rFonts w:ascii="Helvetica Neue" w:hAnsi="Helvetica Neue"/>
          <w:sz w:val="32"/>
          <w:szCs w:val="32"/>
        </w:rPr>
      </w:pPr>
    </w:p>
    <w:p w14:paraId="27DA7611" w14:textId="77777777" w:rsidR="00FA5A13" w:rsidRDefault="00FA5A13" w:rsidP="00FA5A13">
      <w:pPr>
        <w:rPr>
          <w:rFonts w:ascii="Helvetica Neue" w:hAnsi="Helvetica Neue"/>
          <w:sz w:val="32"/>
          <w:szCs w:val="32"/>
        </w:rPr>
      </w:pPr>
      <w:r>
        <w:rPr>
          <w:rFonts w:ascii="Helvetica Neue" w:hAnsi="Helvetica Neue"/>
          <w:sz w:val="32"/>
          <w:szCs w:val="32"/>
        </w:rPr>
        <w:t xml:space="preserve">     </w:t>
      </w:r>
    </w:p>
    <w:p w14:paraId="02F042E5" w14:textId="77777777" w:rsidR="00FA5A13" w:rsidRDefault="00FA5A13" w:rsidP="00FA5A13">
      <w:pPr>
        <w:rPr>
          <w:rFonts w:ascii="Helvetica Neue" w:hAnsi="Helvetica Neue"/>
          <w:sz w:val="32"/>
          <w:szCs w:val="32"/>
        </w:rPr>
      </w:pPr>
      <w:r>
        <w:rPr>
          <w:rFonts w:ascii="Helvetica Neue" w:hAnsi="Helvetica Neue"/>
          <w:noProof/>
          <w:sz w:val="32"/>
          <w:szCs w:val="32"/>
          <w:lang w:bidi="bn-IN"/>
        </w:rPr>
        <w:drawing>
          <wp:inline distT="0" distB="0" distL="0" distR="0" wp14:anchorId="0EA3CF71" wp14:editId="3D59E94F">
            <wp:extent cx="5132796" cy="588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2796" cy="5880100"/>
                    </a:xfrm>
                    <a:prstGeom prst="rect">
                      <a:avLst/>
                    </a:prstGeom>
                    <a:noFill/>
                    <a:ln>
                      <a:noFill/>
                    </a:ln>
                  </pic:spPr>
                </pic:pic>
              </a:graphicData>
            </a:graphic>
          </wp:inline>
        </w:drawing>
      </w:r>
      <w:r>
        <w:rPr>
          <w:rFonts w:ascii="Helvetica Neue" w:hAnsi="Helvetica Neue"/>
          <w:sz w:val="32"/>
          <w:szCs w:val="32"/>
        </w:rPr>
        <w:softHyphen/>
      </w:r>
      <w:r>
        <w:rPr>
          <w:rFonts w:ascii="Helvetica Neue" w:hAnsi="Helvetica Neue"/>
          <w:sz w:val="32"/>
          <w:szCs w:val="32"/>
        </w:rPr>
        <w:softHyphen/>
      </w:r>
    </w:p>
    <w:p w14:paraId="56430110" w14:textId="77777777" w:rsidR="00FA5A13" w:rsidRDefault="00FA5A13" w:rsidP="00FA5A13">
      <w:pPr>
        <w:rPr>
          <w:rFonts w:ascii="Helvetica Neue" w:hAnsi="Helvetica Neue"/>
          <w:sz w:val="32"/>
          <w:szCs w:val="32"/>
        </w:rPr>
      </w:pPr>
    </w:p>
    <w:p w14:paraId="638CB3A8" w14:textId="77777777" w:rsidR="00FA5A13" w:rsidRDefault="00FA5A13" w:rsidP="00FA5A13">
      <w:pPr>
        <w:rPr>
          <w:rFonts w:ascii="Helvetica Neue" w:hAnsi="Helvetica Neue"/>
          <w:sz w:val="32"/>
          <w:szCs w:val="32"/>
        </w:rPr>
      </w:pPr>
    </w:p>
    <w:p w14:paraId="70EDD891" w14:textId="77777777" w:rsidR="00FA5A13" w:rsidRDefault="00FA5A13" w:rsidP="00FA5A13">
      <w:pPr>
        <w:rPr>
          <w:rFonts w:ascii="Helvetica Neue" w:hAnsi="Helvetica Neue"/>
          <w:sz w:val="32"/>
          <w:szCs w:val="32"/>
        </w:rPr>
      </w:pPr>
    </w:p>
    <w:p w14:paraId="6F9A222B" w14:textId="77777777" w:rsidR="00FA5A13" w:rsidRDefault="00FA5A13" w:rsidP="00FA5A13">
      <w:pPr>
        <w:rPr>
          <w:rFonts w:ascii="Helvetica Neue" w:hAnsi="Helvetica Neue"/>
          <w:sz w:val="32"/>
          <w:szCs w:val="32"/>
        </w:rPr>
      </w:pPr>
    </w:p>
    <w:p w14:paraId="071DB041" w14:textId="77777777" w:rsidR="00FA5A13" w:rsidRPr="00CE17D3" w:rsidRDefault="00FA5A13" w:rsidP="00FA5A13">
      <w:pPr>
        <w:jc w:val="center"/>
        <w:rPr>
          <w:rFonts w:ascii="Helvetica Neue" w:hAnsi="Helvetica Neue"/>
          <w:sz w:val="96"/>
          <w:szCs w:val="96"/>
        </w:rPr>
      </w:pPr>
      <w:r>
        <w:rPr>
          <w:rFonts w:ascii="Helvetica Neue" w:hAnsi="Helvetica Neue"/>
          <w:sz w:val="96"/>
          <w:szCs w:val="96"/>
        </w:rPr>
        <w:t>FATHER</w:t>
      </w:r>
    </w:p>
    <w:p w14:paraId="18FF5EFE" w14:textId="77777777" w:rsidR="00FA5A13" w:rsidRDefault="00FA5A13" w:rsidP="00FA5A13">
      <w:pPr>
        <w:rPr>
          <w:rFonts w:ascii="Helvetica Neue" w:hAnsi="Helvetica Neue"/>
          <w:sz w:val="32"/>
          <w:szCs w:val="32"/>
        </w:rPr>
      </w:pPr>
    </w:p>
    <w:p w14:paraId="17EC04A7" w14:textId="77777777" w:rsidR="00FA5A13" w:rsidRDefault="00FA5A13" w:rsidP="00FA5A13">
      <w:pPr>
        <w:rPr>
          <w:rFonts w:ascii="Helvetica Neue" w:hAnsi="Helvetica Neue"/>
          <w:sz w:val="32"/>
          <w:szCs w:val="32"/>
        </w:rPr>
      </w:pPr>
    </w:p>
    <w:p w14:paraId="547B2DFE" w14:textId="77777777" w:rsidR="00FA5A13" w:rsidRDefault="00FA5A13" w:rsidP="00FA5A13">
      <w:pPr>
        <w:rPr>
          <w:rFonts w:ascii="Helvetica Neue" w:hAnsi="Helvetica Neue"/>
          <w:sz w:val="32"/>
          <w:szCs w:val="32"/>
        </w:rPr>
      </w:pPr>
      <w:r>
        <w:rPr>
          <w:rFonts w:ascii="Helvetica Neue" w:hAnsi="Helvetica Neue"/>
          <w:noProof/>
          <w:sz w:val="32"/>
          <w:szCs w:val="32"/>
          <w:lang w:bidi="bn-IN"/>
        </w:rPr>
        <w:drawing>
          <wp:inline distT="0" distB="0" distL="0" distR="0" wp14:anchorId="3D584B93" wp14:editId="7F581200">
            <wp:extent cx="612623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786" cy="5867928"/>
                    </a:xfrm>
                    <a:prstGeom prst="rect">
                      <a:avLst/>
                    </a:prstGeom>
                    <a:noFill/>
                    <a:ln>
                      <a:noFill/>
                    </a:ln>
                  </pic:spPr>
                </pic:pic>
              </a:graphicData>
            </a:graphic>
          </wp:inline>
        </w:drawing>
      </w:r>
    </w:p>
    <w:p w14:paraId="14A05360" w14:textId="77777777" w:rsidR="00FA5A13" w:rsidRPr="00CE17D3" w:rsidRDefault="00FA5A13" w:rsidP="00FA5A13">
      <w:pPr>
        <w:rPr>
          <w:rFonts w:ascii="Helvetica Neue" w:hAnsi="Helvetica Neue"/>
          <w:sz w:val="32"/>
          <w:szCs w:val="32"/>
        </w:rPr>
      </w:pPr>
    </w:p>
    <w:p w14:paraId="65AB4524" w14:textId="77777777" w:rsidR="00FA5A13" w:rsidRPr="00CE17D3" w:rsidRDefault="00FA5A13" w:rsidP="00FA5A13">
      <w:pPr>
        <w:rPr>
          <w:rFonts w:ascii="Helvetica Neue" w:hAnsi="Helvetica Neue"/>
          <w:sz w:val="32"/>
          <w:szCs w:val="32"/>
        </w:rPr>
      </w:pPr>
    </w:p>
    <w:p w14:paraId="768869EA" w14:textId="77777777" w:rsidR="00FA5A13" w:rsidRPr="00CE17D3" w:rsidRDefault="00FA5A13" w:rsidP="00FA5A13">
      <w:pPr>
        <w:rPr>
          <w:rFonts w:ascii="Helvetica Neue" w:hAnsi="Helvetica Neue"/>
          <w:sz w:val="32"/>
          <w:szCs w:val="32"/>
        </w:rPr>
      </w:pPr>
    </w:p>
    <w:p w14:paraId="6A542F2A" w14:textId="77777777" w:rsidR="00FA5A13" w:rsidRDefault="00FA5A13" w:rsidP="00FA5A13">
      <w:pPr>
        <w:rPr>
          <w:rFonts w:ascii="Helvetica Neue" w:hAnsi="Helvetica Neue"/>
          <w:sz w:val="32"/>
          <w:szCs w:val="32"/>
        </w:rPr>
      </w:pPr>
    </w:p>
    <w:p w14:paraId="3AA25385" w14:textId="77777777" w:rsidR="00FA5A13" w:rsidRDefault="00FA5A13" w:rsidP="00FA5A13">
      <w:pPr>
        <w:rPr>
          <w:rFonts w:ascii="Helvetica Neue" w:hAnsi="Helvetica Neue"/>
          <w:sz w:val="32"/>
          <w:szCs w:val="32"/>
        </w:rPr>
      </w:pPr>
    </w:p>
    <w:p w14:paraId="006AF96D" w14:textId="77777777" w:rsidR="00FA5A13" w:rsidRDefault="00FA5A13" w:rsidP="00FA5A13">
      <w:pPr>
        <w:rPr>
          <w:rFonts w:ascii="Helvetica Neue" w:hAnsi="Helvetica Neue"/>
          <w:sz w:val="32"/>
          <w:szCs w:val="32"/>
        </w:rPr>
      </w:pPr>
    </w:p>
    <w:p w14:paraId="22EF717D" w14:textId="77777777" w:rsidR="00FA5A13" w:rsidRDefault="00FA5A13" w:rsidP="00FA5A13">
      <w:pPr>
        <w:rPr>
          <w:rFonts w:ascii="Helvetica Neue" w:hAnsi="Helvetica Neue"/>
          <w:sz w:val="32"/>
          <w:szCs w:val="32"/>
        </w:rPr>
      </w:pPr>
    </w:p>
    <w:p w14:paraId="56E1864D" w14:textId="77777777" w:rsidR="00FA5A13" w:rsidRDefault="00FA5A13" w:rsidP="00FA5A13">
      <w:pPr>
        <w:jc w:val="center"/>
        <w:rPr>
          <w:rFonts w:ascii="Helvetica Neue" w:hAnsi="Helvetica Neue"/>
          <w:sz w:val="96"/>
          <w:szCs w:val="96"/>
        </w:rPr>
      </w:pPr>
      <w:r>
        <w:rPr>
          <w:rFonts w:ascii="Helvetica Neue" w:hAnsi="Helvetica Neue"/>
          <w:sz w:val="96"/>
          <w:szCs w:val="96"/>
        </w:rPr>
        <w:t>MOTHER</w:t>
      </w:r>
    </w:p>
    <w:p w14:paraId="24EA1EAA" w14:textId="77777777" w:rsidR="00FA5A13" w:rsidRDefault="00FA5A13" w:rsidP="00FA5A13">
      <w:pPr>
        <w:jc w:val="center"/>
        <w:rPr>
          <w:rFonts w:ascii="Helvetica Neue" w:hAnsi="Helvetica Neue"/>
          <w:sz w:val="96"/>
          <w:szCs w:val="96"/>
        </w:rPr>
      </w:pPr>
    </w:p>
    <w:p w14:paraId="44A72418" w14:textId="77777777" w:rsidR="00FA5A13" w:rsidRPr="00CE17D3" w:rsidRDefault="00FA5A13" w:rsidP="00FA5A13">
      <w:pPr>
        <w:jc w:val="center"/>
        <w:rPr>
          <w:rFonts w:ascii="Helvetica Neue" w:hAnsi="Helvetica Neue"/>
          <w:sz w:val="96"/>
          <w:szCs w:val="96"/>
        </w:rPr>
      </w:pPr>
      <w:r>
        <w:rPr>
          <w:rFonts w:ascii="Helvetica Neue" w:hAnsi="Helvetica Neue"/>
          <w:noProof/>
          <w:sz w:val="96"/>
          <w:szCs w:val="96"/>
          <w:lang w:bidi="bn-IN"/>
        </w:rPr>
        <w:drawing>
          <wp:inline distT="0" distB="0" distL="0" distR="0" wp14:anchorId="70B794C4" wp14:editId="4DD30C54">
            <wp:extent cx="5650001" cy="58589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001" cy="5858933"/>
                    </a:xfrm>
                    <a:prstGeom prst="rect">
                      <a:avLst/>
                    </a:prstGeom>
                    <a:noFill/>
                    <a:ln>
                      <a:noFill/>
                    </a:ln>
                  </pic:spPr>
                </pic:pic>
              </a:graphicData>
            </a:graphic>
          </wp:inline>
        </w:drawing>
      </w:r>
    </w:p>
    <w:p w14:paraId="5B20795E" w14:textId="77777777" w:rsidR="00FA5A13" w:rsidRDefault="00FA5A13" w:rsidP="00FA5A13">
      <w:pPr>
        <w:rPr>
          <w:rFonts w:ascii="Helvetica Neue" w:hAnsi="Helvetica Neue"/>
          <w:sz w:val="32"/>
          <w:szCs w:val="32"/>
        </w:rPr>
      </w:pPr>
    </w:p>
    <w:p w14:paraId="1B2D8BDC" w14:textId="77777777" w:rsidR="00FA5A13" w:rsidRDefault="00FA5A13" w:rsidP="00FA5A13">
      <w:pPr>
        <w:rPr>
          <w:rFonts w:ascii="Helvetica Neue" w:hAnsi="Helvetica Neue"/>
          <w:sz w:val="32"/>
          <w:szCs w:val="32"/>
        </w:rPr>
      </w:pPr>
    </w:p>
    <w:p w14:paraId="3D5B4107" w14:textId="77777777" w:rsidR="00FA5A13" w:rsidRDefault="00FA5A13" w:rsidP="00FA5A13">
      <w:pPr>
        <w:jc w:val="center"/>
        <w:rPr>
          <w:rFonts w:ascii="Helvetica Neue" w:hAnsi="Helvetica Neue"/>
          <w:sz w:val="96"/>
          <w:szCs w:val="96"/>
        </w:rPr>
      </w:pPr>
      <w:r>
        <w:rPr>
          <w:rFonts w:ascii="Helvetica Neue" w:hAnsi="Helvetica Neue"/>
          <w:sz w:val="96"/>
          <w:szCs w:val="96"/>
        </w:rPr>
        <w:t>TEACHER</w:t>
      </w:r>
    </w:p>
    <w:p w14:paraId="70DA75AB" w14:textId="77777777" w:rsidR="00FA5A13" w:rsidRDefault="00FA5A13" w:rsidP="00FA5A13">
      <w:pPr>
        <w:jc w:val="center"/>
        <w:rPr>
          <w:rFonts w:ascii="Helvetica Neue" w:hAnsi="Helvetica Neue"/>
          <w:sz w:val="96"/>
          <w:szCs w:val="96"/>
        </w:rPr>
      </w:pPr>
    </w:p>
    <w:p w14:paraId="07E10FF2" w14:textId="77777777" w:rsidR="00FA5A13" w:rsidRDefault="00FA5A13" w:rsidP="00FA5A13">
      <w:pPr>
        <w:jc w:val="center"/>
        <w:rPr>
          <w:rFonts w:ascii="Helvetica Neue" w:hAnsi="Helvetica Neue"/>
          <w:sz w:val="96"/>
          <w:szCs w:val="96"/>
        </w:rPr>
      </w:pPr>
      <w:r>
        <w:rPr>
          <w:rFonts w:ascii="Helvetica Neue" w:hAnsi="Helvetica Neue"/>
          <w:noProof/>
          <w:sz w:val="96"/>
          <w:szCs w:val="96"/>
          <w:lang w:bidi="bn-IN"/>
        </w:rPr>
        <w:drawing>
          <wp:inline distT="0" distB="0" distL="0" distR="0" wp14:anchorId="348CC65D" wp14:editId="17A29B14">
            <wp:extent cx="5754957" cy="5858933"/>
            <wp:effectExtent l="0" t="0" r="1143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957" cy="5858933"/>
                    </a:xfrm>
                    <a:prstGeom prst="rect">
                      <a:avLst/>
                    </a:prstGeom>
                    <a:noFill/>
                    <a:ln>
                      <a:noFill/>
                    </a:ln>
                  </pic:spPr>
                </pic:pic>
              </a:graphicData>
            </a:graphic>
          </wp:inline>
        </w:drawing>
      </w:r>
    </w:p>
    <w:p w14:paraId="602D5CE7" w14:textId="77777777" w:rsidR="00FA5A13" w:rsidRDefault="00FA5A13" w:rsidP="00FA5A13">
      <w:pPr>
        <w:rPr>
          <w:rFonts w:ascii="Helvetica Neue" w:hAnsi="Helvetica Neue"/>
          <w:sz w:val="32"/>
          <w:szCs w:val="32"/>
        </w:rPr>
      </w:pPr>
    </w:p>
    <w:p w14:paraId="4751E747" w14:textId="77777777" w:rsidR="00FA5A13" w:rsidRDefault="00FA5A13" w:rsidP="00FA5A13">
      <w:pPr>
        <w:rPr>
          <w:rFonts w:ascii="Helvetica Neue" w:hAnsi="Helvetica Neue"/>
          <w:sz w:val="32"/>
          <w:szCs w:val="32"/>
        </w:rPr>
      </w:pPr>
    </w:p>
    <w:p w14:paraId="2C227512" w14:textId="77777777" w:rsidR="00FA5A13" w:rsidRDefault="00FA5A13" w:rsidP="00FA5A13">
      <w:pPr>
        <w:rPr>
          <w:rFonts w:ascii="Helvetica Neue" w:hAnsi="Helvetica Neue"/>
          <w:sz w:val="32"/>
          <w:szCs w:val="32"/>
        </w:rPr>
      </w:pPr>
    </w:p>
    <w:p w14:paraId="0D99D86D" w14:textId="77777777" w:rsidR="00FA5A13" w:rsidRDefault="00FA5A13" w:rsidP="00FA5A13">
      <w:pPr>
        <w:rPr>
          <w:rFonts w:ascii="Helvetica Neue" w:hAnsi="Helvetica Neue"/>
          <w:sz w:val="32"/>
          <w:szCs w:val="32"/>
        </w:rPr>
      </w:pPr>
    </w:p>
    <w:p w14:paraId="62109035" w14:textId="77777777" w:rsidR="00FA5A13" w:rsidRDefault="00FA5A13" w:rsidP="00FA5A13">
      <w:pPr>
        <w:ind w:left="-709"/>
        <w:jc w:val="center"/>
        <w:rPr>
          <w:rFonts w:ascii="Helvetica Neue" w:hAnsi="Helvetica Neue"/>
          <w:sz w:val="96"/>
          <w:szCs w:val="96"/>
        </w:rPr>
      </w:pPr>
      <w:r>
        <w:rPr>
          <w:rFonts w:ascii="Helvetica Neue" w:hAnsi="Helvetica Neue"/>
          <w:sz w:val="96"/>
          <w:szCs w:val="96"/>
        </w:rPr>
        <w:t xml:space="preserve">    NGO WORKER</w:t>
      </w:r>
    </w:p>
    <w:p w14:paraId="30792D74" w14:textId="77777777" w:rsidR="00FA5A13" w:rsidRDefault="00FA5A13" w:rsidP="00FA5A13">
      <w:pPr>
        <w:jc w:val="center"/>
        <w:rPr>
          <w:rFonts w:ascii="Helvetica Neue" w:hAnsi="Helvetica Neue"/>
          <w:sz w:val="96"/>
          <w:szCs w:val="96"/>
        </w:rPr>
      </w:pPr>
    </w:p>
    <w:p w14:paraId="33D179B5" w14:textId="77777777" w:rsidR="00FA5A13" w:rsidRDefault="00FA5A13" w:rsidP="00FA5A13">
      <w:pPr>
        <w:rPr>
          <w:rFonts w:ascii="Helvetica Neue" w:hAnsi="Helvetica Neue"/>
          <w:sz w:val="96"/>
          <w:szCs w:val="96"/>
        </w:rPr>
      </w:pPr>
      <w:r>
        <w:rPr>
          <w:rFonts w:ascii="Helvetica Neue" w:hAnsi="Helvetica Neue"/>
          <w:noProof/>
          <w:sz w:val="96"/>
          <w:szCs w:val="96"/>
          <w:lang w:bidi="bn-IN"/>
        </w:rPr>
        <w:drawing>
          <wp:inline distT="0" distB="0" distL="0" distR="0" wp14:anchorId="54241812" wp14:editId="07BC4129">
            <wp:extent cx="5363633" cy="5363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3633" cy="5363633"/>
                    </a:xfrm>
                    <a:prstGeom prst="rect">
                      <a:avLst/>
                    </a:prstGeom>
                    <a:noFill/>
                    <a:ln>
                      <a:noFill/>
                    </a:ln>
                  </pic:spPr>
                </pic:pic>
              </a:graphicData>
            </a:graphic>
          </wp:inline>
        </w:drawing>
      </w:r>
    </w:p>
    <w:p w14:paraId="028644C0" w14:textId="77777777" w:rsidR="00FA5A13" w:rsidRDefault="00FA5A13" w:rsidP="00FA5A13">
      <w:pPr>
        <w:rPr>
          <w:rFonts w:ascii="Helvetica Neue" w:hAnsi="Helvetica Neue"/>
          <w:sz w:val="96"/>
          <w:szCs w:val="96"/>
        </w:rPr>
      </w:pPr>
    </w:p>
    <w:p w14:paraId="740832B1" w14:textId="77777777" w:rsidR="00FA5A13" w:rsidRDefault="00FA5A13" w:rsidP="00FA5A13">
      <w:pPr>
        <w:jc w:val="center"/>
        <w:rPr>
          <w:rFonts w:ascii="Helvetica Neue" w:hAnsi="Helvetica Neue"/>
          <w:sz w:val="96"/>
          <w:szCs w:val="96"/>
        </w:rPr>
      </w:pPr>
      <w:r>
        <w:rPr>
          <w:rFonts w:ascii="Helvetica Neue" w:hAnsi="Helvetica Neue"/>
          <w:sz w:val="96"/>
          <w:szCs w:val="96"/>
        </w:rPr>
        <w:lastRenderedPageBreak/>
        <w:t>DOCTOR</w:t>
      </w:r>
    </w:p>
    <w:p w14:paraId="798DB24D" w14:textId="77777777" w:rsidR="00FA5A13" w:rsidRDefault="00FA5A13" w:rsidP="00FA5A13">
      <w:pPr>
        <w:rPr>
          <w:rFonts w:ascii="Helvetica Neue" w:hAnsi="Helvetica Neue"/>
          <w:sz w:val="96"/>
          <w:szCs w:val="96"/>
        </w:rPr>
      </w:pPr>
    </w:p>
    <w:p w14:paraId="4BFE2A6F" w14:textId="77777777" w:rsidR="00FA5A13" w:rsidRDefault="00FA5A13" w:rsidP="00FA5A13">
      <w:pPr>
        <w:jc w:val="center"/>
        <w:rPr>
          <w:rFonts w:ascii="Helvetica Neue" w:hAnsi="Helvetica Neue"/>
          <w:sz w:val="32"/>
          <w:szCs w:val="32"/>
        </w:rPr>
      </w:pPr>
      <w:r w:rsidRPr="0092201D">
        <w:rPr>
          <w:rFonts w:ascii="Helvetica Neue" w:hAnsi="Helvetica Neue"/>
          <w:noProof/>
          <w:sz w:val="32"/>
          <w:szCs w:val="32"/>
          <w:lang w:bidi="bn-IN"/>
        </w:rPr>
        <w:drawing>
          <wp:inline distT="0" distB="0" distL="0" distR="0" wp14:anchorId="5C1C7478" wp14:editId="4AAD10BC">
            <wp:extent cx="5703633" cy="4559300"/>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279" cy="4559816"/>
                    </a:xfrm>
                    <a:prstGeom prst="rect">
                      <a:avLst/>
                    </a:prstGeom>
                    <a:noFill/>
                    <a:ln>
                      <a:noFill/>
                    </a:ln>
                  </pic:spPr>
                </pic:pic>
              </a:graphicData>
            </a:graphic>
          </wp:inline>
        </w:drawing>
      </w:r>
    </w:p>
    <w:p w14:paraId="70AEC4E7" w14:textId="77777777" w:rsidR="00FA5A13" w:rsidRDefault="00FA5A13" w:rsidP="00FA5A13">
      <w:pPr>
        <w:jc w:val="center"/>
        <w:rPr>
          <w:rFonts w:ascii="Helvetica Neue" w:hAnsi="Helvetica Neue"/>
          <w:sz w:val="32"/>
          <w:szCs w:val="32"/>
        </w:rPr>
      </w:pPr>
    </w:p>
    <w:p w14:paraId="7BC4D749" w14:textId="77777777" w:rsidR="00FA5A13" w:rsidRDefault="00FA5A13" w:rsidP="00FA5A13">
      <w:pPr>
        <w:jc w:val="center"/>
        <w:rPr>
          <w:rFonts w:ascii="Helvetica Neue" w:hAnsi="Helvetica Neue"/>
          <w:sz w:val="32"/>
          <w:szCs w:val="32"/>
        </w:rPr>
      </w:pPr>
    </w:p>
    <w:p w14:paraId="49841803" w14:textId="77777777" w:rsidR="00FA5A13" w:rsidRDefault="00FA5A13" w:rsidP="00FA5A13">
      <w:pPr>
        <w:jc w:val="center"/>
        <w:rPr>
          <w:rFonts w:ascii="Helvetica Neue" w:hAnsi="Helvetica Neue"/>
          <w:sz w:val="32"/>
          <w:szCs w:val="32"/>
        </w:rPr>
      </w:pPr>
    </w:p>
    <w:p w14:paraId="6B99F4BE" w14:textId="77777777" w:rsidR="00FA5A13" w:rsidRDefault="00FA5A13" w:rsidP="00FA5A13">
      <w:pPr>
        <w:jc w:val="center"/>
        <w:rPr>
          <w:rFonts w:ascii="Helvetica Neue" w:hAnsi="Helvetica Neue"/>
          <w:sz w:val="32"/>
          <w:szCs w:val="32"/>
        </w:rPr>
      </w:pPr>
    </w:p>
    <w:p w14:paraId="0C4F0C12" w14:textId="77777777" w:rsidR="00FA5A13" w:rsidRDefault="00FA5A13" w:rsidP="00FA5A13">
      <w:pPr>
        <w:jc w:val="center"/>
        <w:rPr>
          <w:rFonts w:ascii="Helvetica Neue" w:hAnsi="Helvetica Neue"/>
          <w:sz w:val="32"/>
          <w:szCs w:val="32"/>
        </w:rPr>
      </w:pPr>
    </w:p>
    <w:p w14:paraId="4F8EC982" w14:textId="77777777" w:rsidR="00FA5A13" w:rsidRDefault="00FA5A13" w:rsidP="00FA5A13">
      <w:pPr>
        <w:jc w:val="center"/>
        <w:rPr>
          <w:rFonts w:ascii="Helvetica Neue" w:hAnsi="Helvetica Neue"/>
          <w:sz w:val="32"/>
          <w:szCs w:val="32"/>
        </w:rPr>
      </w:pPr>
    </w:p>
    <w:p w14:paraId="33D55832" w14:textId="77777777" w:rsidR="00FA5A13" w:rsidRDefault="00FA5A13" w:rsidP="00FA5A13">
      <w:pPr>
        <w:jc w:val="center"/>
        <w:rPr>
          <w:rFonts w:ascii="Helvetica Neue" w:hAnsi="Helvetica Neue"/>
          <w:sz w:val="32"/>
          <w:szCs w:val="32"/>
        </w:rPr>
      </w:pPr>
    </w:p>
    <w:p w14:paraId="1AA53315" w14:textId="77777777" w:rsidR="00FA5A13" w:rsidRDefault="00FA5A13" w:rsidP="00FA5A13">
      <w:pPr>
        <w:jc w:val="center"/>
        <w:rPr>
          <w:rFonts w:ascii="Helvetica Neue" w:hAnsi="Helvetica Neue"/>
          <w:sz w:val="32"/>
          <w:szCs w:val="32"/>
        </w:rPr>
      </w:pPr>
    </w:p>
    <w:p w14:paraId="4EA579F4" w14:textId="77777777" w:rsidR="00FA5A13" w:rsidRDefault="00FA5A13" w:rsidP="00FA5A13">
      <w:pPr>
        <w:jc w:val="center"/>
        <w:rPr>
          <w:rFonts w:ascii="Helvetica Neue" w:hAnsi="Helvetica Neue"/>
          <w:sz w:val="32"/>
          <w:szCs w:val="32"/>
        </w:rPr>
      </w:pPr>
    </w:p>
    <w:p w14:paraId="3D4470DD" w14:textId="77777777" w:rsidR="00FA5A13" w:rsidRDefault="00FA5A13" w:rsidP="00FA5A13">
      <w:pPr>
        <w:jc w:val="center"/>
        <w:rPr>
          <w:rFonts w:ascii="Helvetica Neue" w:hAnsi="Helvetica Neue"/>
          <w:sz w:val="32"/>
          <w:szCs w:val="32"/>
        </w:rPr>
      </w:pPr>
    </w:p>
    <w:p w14:paraId="05AAA55B" w14:textId="77777777" w:rsidR="00FA5A13" w:rsidRDefault="00FA5A13" w:rsidP="00FA5A13">
      <w:pPr>
        <w:jc w:val="center"/>
        <w:rPr>
          <w:rFonts w:ascii="Helvetica Neue" w:hAnsi="Helvetica Neue"/>
          <w:sz w:val="32"/>
          <w:szCs w:val="32"/>
        </w:rPr>
      </w:pPr>
    </w:p>
    <w:p w14:paraId="7E964A14" w14:textId="77777777" w:rsidR="00FA5A13" w:rsidRDefault="00FA5A13" w:rsidP="00FA5A13">
      <w:pPr>
        <w:ind w:left="-709"/>
        <w:jc w:val="center"/>
        <w:rPr>
          <w:rFonts w:ascii="Helvetica Neue" w:hAnsi="Helvetica Neue"/>
          <w:sz w:val="96"/>
          <w:szCs w:val="96"/>
        </w:rPr>
      </w:pPr>
      <w:r>
        <w:rPr>
          <w:rFonts w:ascii="Helvetica Neue" w:hAnsi="Helvetica Neue"/>
          <w:sz w:val="96"/>
          <w:szCs w:val="96"/>
        </w:rPr>
        <w:t xml:space="preserve">    VILLAGE LEADER</w:t>
      </w:r>
    </w:p>
    <w:p w14:paraId="66A4E00B" w14:textId="77777777" w:rsidR="00FA5A13" w:rsidRDefault="00FA5A13" w:rsidP="00FA5A13">
      <w:pPr>
        <w:ind w:left="-709"/>
        <w:jc w:val="center"/>
        <w:rPr>
          <w:rFonts w:ascii="Helvetica Neue" w:hAnsi="Helvetica Neue"/>
          <w:sz w:val="96"/>
          <w:szCs w:val="96"/>
        </w:rPr>
      </w:pPr>
    </w:p>
    <w:p w14:paraId="5E33ECB9" w14:textId="77777777" w:rsidR="00FA5A13" w:rsidRDefault="00FA5A13" w:rsidP="00FA5A13">
      <w:pPr>
        <w:ind w:left="-709"/>
        <w:jc w:val="center"/>
        <w:rPr>
          <w:rFonts w:ascii="Helvetica Neue" w:hAnsi="Helvetica Neue"/>
          <w:sz w:val="96"/>
          <w:szCs w:val="96"/>
        </w:rPr>
      </w:pPr>
      <w:r>
        <w:rPr>
          <w:rFonts w:ascii="Helvetica Neue" w:hAnsi="Helvetica Neue"/>
          <w:noProof/>
          <w:sz w:val="96"/>
          <w:szCs w:val="96"/>
          <w:lang w:bidi="bn-IN"/>
        </w:rPr>
        <w:drawing>
          <wp:inline distT="0" distB="0" distL="0" distR="0" wp14:anchorId="6C67E0C6" wp14:editId="6826FC05">
            <wp:extent cx="5270500" cy="5373616"/>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5373616"/>
                    </a:xfrm>
                    <a:prstGeom prst="rect">
                      <a:avLst/>
                    </a:prstGeom>
                    <a:noFill/>
                    <a:ln>
                      <a:noFill/>
                    </a:ln>
                  </pic:spPr>
                </pic:pic>
              </a:graphicData>
            </a:graphic>
          </wp:inline>
        </w:drawing>
      </w:r>
    </w:p>
    <w:p w14:paraId="5EC96F17" w14:textId="77777777" w:rsidR="00FA5A13" w:rsidRDefault="00FA5A13" w:rsidP="00FA5A13">
      <w:pPr>
        <w:rPr>
          <w:rFonts w:ascii="Helvetica Neue" w:hAnsi="Helvetica Neue"/>
          <w:sz w:val="96"/>
          <w:szCs w:val="96"/>
        </w:rPr>
      </w:pPr>
    </w:p>
    <w:p w14:paraId="3B3BCA76" w14:textId="77777777" w:rsidR="00FA5A13" w:rsidRDefault="00FA5A13" w:rsidP="00FA5A13">
      <w:pPr>
        <w:rPr>
          <w:rFonts w:ascii="Helvetica Neue" w:hAnsi="Helvetica Neue"/>
          <w:sz w:val="22"/>
          <w:szCs w:val="22"/>
        </w:rPr>
      </w:pPr>
    </w:p>
    <w:p w14:paraId="7FD2EF0C" w14:textId="0F899DEF" w:rsidR="00FA5A13" w:rsidRPr="00DE79D4" w:rsidRDefault="00DE79D4" w:rsidP="00DE79D4">
      <w:pPr>
        <w:pStyle w:val="Heading1"/>
        <w:jc w:val="both"/>
        <w:rPr>
          <w:rFonts w:ascii="Helvetica Neue" w:hAnsi="Helvetica Neue"/>
          <w:b/>
          <w:bCs/>
          <w:color w:val="FFFFFF" w:themeColor="background1"/>
          <w:sz w:val="22"/>
          <w:szCs w:val="22"/>
          <w:u w:val="single"/>
        </w:rPr>
      </w:pPr>
      <w:bookmarkStart w:id="8" w:name="_Toc525559353"/>
      <w:r w:rsidRPr="00DE79D4">
        <w:rPr>
          <w:rFonts w:ascii="Helvetica Neue" w:hAnsi="Helvetica Neue"/>
          <w:b/>
          <w:bCs/>
          <w:color w:val="FFFFFF" w:themeColor="background1"/>
          <w:sz w:val="22"/>
          <w:szCs w:val="22"/>
          <w:u w:val="single"/>
        </w:rPr>
        <w:lastRenderedPageBreak/>
        <w:t xml:space="preserve">Annex 6: </w:t>
      </w:r>
      <w:r w:rsidR="00FA5A13" w:rsidRPr="00DE79D4">
        <w:rPr>
          <w:rFonts w:ascii="Helvetica Neue" w:hAnsi="Helvetica Neue"/>
          <w:b/>
          <w:bCs/>
          <w:color w:val="FFFFFF" w:themeColor="background1"/>
          <w:sz w:val="22"/>
          <w:szCs w:val="22"/>
          <w:u w:val="single"/>
        </w:rPr>
        <w:t>Communication Channel Characteristics Table</w:t>
      </w:r>
      <w:bookmarkEnd w:id="8"/>
    </w:p>
    <w:p w14:paraId="70B7ADA7" w14:textId="4BC0B710" w:rsidR="00FA5A13" w:rsidRDefault="00FA5A13" w:rsidP="00FA5A13">
      <w:pPr>
        <w:jc w:val="center"/>
        <w:rPr>
          <w:rFonts w:ascii="Helvetica Neue" w:hAnsi="Helvetica Neue"/>
          <w:sz w:val="32"/>
          <w:szCs w:val="32"/>
        </w:rPr>
      </w:pPr>
      <w:r>
        <w:rPr>
          <w:rFonts w:ascii="Helvetica Neue" w:hAnsi="Helvetica Neue"/>
          <w:noProof/>
          <w:sz w:val="32"/>
          <w:szCs w:val="32"/>
          <w:lang w:bidi="bn-IN"/>
        </w:rPr>
        <w:drawing>
          <wp:inline distT="0" distB="0" distL="0" distR="0" wp14:anchorId="0AAD3F15" wp14:editId="40A31746">
            <wp:extent cx="5722620" cy="8087995"/>
            <wp:effectExtent l="0" t="0" r="0" b="0"/>
            <wp:docPr id="11" name="Picture 11" descr="../../../Public%20partnerships/Thailand/C4D%20Workshop%20November%202016/TOT%20tools%20to%20be%20shared/Annex%207.%20Communication%20Channel%20Characteristic%20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20partnerships/Thailand/C4D%20Workshop%20November%202016/TOT%20tools%20to%20be%20shared/Annex%207.%20Communication%20Channel%20Characteristic%20Table.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8087995"/>
                    </a:xfrm>
                    <a:prstGeom prst="rect">
                      <a:avLst/>
                    </a:prstGeom>
                    <a:noFill/>
                    <a:ln>
                      <a:noFill/>
                    </a:ln>
                  </pic:spPr>
                </pic:pic>
              </a:graphicData>
            </a:graphic>
          </wp:inline>
        </w:drawing>
      </w:r>
    </w:p>
    <w:p w14:paraId="42F5F631" w14:textId="22784361" w:rsidR="0008744D" w:rsidRPr="00DE79D4" w:rsidRDefault="00DE79D4" w:rsidP="00A57142">
      <w:pPr>
        <w:pStyle w:val="Heading1"/>
        <w:spacing w:before="0"/>
        <w:rPr>
          <w:rFonts w:ascii="Helvetica Neue" w:eastAsia="Times New Roman" w:hAnsi="Helvetica Neue"/>
          <w:b/>
          <w:bCs/>
          <w:color w:val="FFFFFF" w:themeColor="background1"/>
          <w:sz w:val="22"/>
          <w:szCs w:val="22"/>
          <w:u w:val="single"/>
        </w:rPr>
      </w:pPr>
      <w:bookmarkStart w:id="9" w:name="_Toc525559354"/>
      <w:r w:rsidRPr="00DE79D4">
        <w:rPr>
          <w:rFonts w:ascii="Helvetica Neue" w:eastAsia="Times New Roman" w:hAnsi="Helvetica Neue"/>
          <w:b/>
          <w:bCs/>
          <w:color w:val="FFFFFF" w:themeColor="background1"/>
          <w:sz w:val="22"/>
          <w:szCs w:val="22"/>
          <w:u w:val="single"/>
        </w:rPr>
        <w:lastRenderedPageBreak/>
        <w:t>Annex 7: Post</w:t>
      </w:r>
      <w:r w:rsidR="00A57142" w:rsidRPr="00DE79D4">
        <w:rPr>
          <w:rFonts w:ascii="Helvetica Neue" w:eastAsia="Times New Roman" w:hAnsi="Helvetica Neue"/>
          <w:b/>
          <w:bCs/>
          <w:color w:val="FFFFFF" w:themeColor="background1"/>
          <w:sz w:val="22"/>
          <w:szCs w:val="22"/>
          <w:u w:val="single"/>
        </w:rPr>
        <w:t>-Survey Sample for C4D Training of Trainers Workshop</w:t>
      </w:r>
      <w:bookmarkEnd w:id="9"/>
    </w:p>
    <w:p w14:paraId="70F287D8" w14:textId="653C05C2" w:rsidR="0008744D" w:rsidRPr="00A57142" w:rsidRDefault="0008744D" w:rsidP="00A57142">
      <w:pPr>
        <w:ind w:left="720"/>
        <w:jc w:val="center"/>
        <w:textAlignment w:val="baseline"/>
        <w:rPr>
          <w:rFonts w:ascii="Helvetica Neue" w:hAnsi="Helvetica Neue" w:cs="Times New Roman"/>
          <w:b/>
          <w:bCs/>
          <w:color w:val="000000"/>
          <w:sz w:val="22"/>
          <w:szCs w:val="22"/>
          <w:u w:val="single"/>
        </w:rPr>
      </w:pPr>
      <w:r w:rsidRPr="00A57142">
        <w:rPr>
          <w:rFonts w:ascii="Helvetica Neue" w:hAnsi="Helvetica Neue" w:cs="Times New Roman"/>
          <w:b/>
          <w:bCs/>
          <w:color w:val="000000"/>
          <w:sz w:val="22"/>
          <w:szCs w:val="22"/>
          <w:u w:val="single"/>
        </w:rPr>
        <w:t>IOM X C4D Workshop: Training of Trainers</w:t>
      </w:r>
    </w:p>
    <w:p w14:paraId="64E856CE" w14:textId="77777777" w:rsidR="00A57142" w:rsidRPr="003F7E01" w:rsidRDefault="00A57142" w:rsidP="00A57142">
      <w:pPr>
        <w:jc w:val="center"/>
        <w:rPr>
          <w:rFonts w:ascii="Helvetica Neue" w:eastAsia="Times New Roman" w:hAnsi="Helvetica Neue" w:cs="Times New Roman"/>
          <w:i/>
          <w:iCs/>
          <w:color w:val="000000"/>
          <w:sz w:val="22"/>
          <w:szCs w:val="22"/>
        </w:rPr>
      </w:pPr>
      <w:r w:rsidRPr="003F7E01">
        <w:rPr>
          <w:rFonts w:ascii="Helvetica Neue" w:eastAsia="Times New Roman" w:hAnsi="Helvetica Neue" w:cs="Times New Roman"/>
          <w:i/>
          <w:iCs/>
          <w:color w:val="000000"/>
          <w:sz w:val="22"/>
          <w:szCs w:val="22"/>
        </w:rPr>
        <w:t>DATE – CITY, COUNTRY</w:t>
      </w:r>
    </w:p>
    <w:p w14:paraId="405703DD" w14:textId="77777777" w:rsidR="00A57142" w:rsidRPr="003F7E01" w:rsidRDefault="00A57142" w:rsidP="00A57142">
      <w:pPr>
        <w:jc w:val="center"/>
        <w:rPr>
          <w:rFonts w:ascii="Helvetica Neue" w:eastAsia="Times New Roman" w:hAnsi="Helvetica Neue" w:cs="Times New Roman"/>
          <w:i/>
          <w:iCs/>
          <w:sz w:val="22"/>
          <w:szCs w:val="22"/>
        </w:rPr>
      </w:pPr>
      <w:r w:rsidRPr="003F7E01">
        <w:rPr>
          <w:rFonts w:ascii="Helvetica Neue" w:eastAsia="Times New Roman" w:hAnsi="Helvetica Neue" w:cs="Times New Roman"/>
          <w:i/>
          <w:iCs/>
          <w:color w:val="000000"/>
          <w:sz w:val="22"/>
          <w:szCs w:val="22"/>
        </w:rPr>
        <w:t>PRE-EVALUATION</w:t>
      </w:r>
    </w:p>
    <w:p w14:paraId="2B146429" w14:textId="71ECD1F7" w:rsidR="0008744D" w:rsidRDefault="0008744D" w:rsidP="0008744D">
      <w:pPr>
        <w:ind w:left="720"/>
        <w:textAlignment w:val="baseline"/>
        <w:rPr>
          <w:rFonts w:ascii="Helvetica Neue" w:hAnsi="Helvetica Neue" w:cs="Times New Roman"/>
          <w:b/>
          <w:bCs/>
          <w:color w:val="000000"/>
          <w:sz w:val="22"/>
          <w:szCs w:val="22"/>
        </w:rPr>
      </w:pPr>
    </w:p>
    <w:p w14:paraId="235265B4" w14:textId="77777777" w:rsidR="0008744D" w:rsidRDefault="0008744D" w:rsidP="0008744D">
      <w:pPr>
        <w:ind w:left="720"/>
        <w:textAlignment w:val="baseline"/>
        <w:rPr>
          <w:rFonts w:ascii="Helvetica Neue" w:hAnsi="Helvetica Neue" w:cs="Times New Roman"/>
          <w:b/>
          <w:bCs/>
          <w:color w:val="000000"/>
          <w:sz w:val="22"/>
          <w:szCs w:val="22"/>
        </w:rPr>
      </w:pPr>
    </w:p>
    <w:p w14:paraId="62E0F05D" w14:textId="77777777" w:rsidR="006A5694" w:rsidRDefault="006A5694" w:rsidP="00A57142">
      <w:pPr>
        <w:numPr>
          <w:ilvl w:val="0"/>
          <w:numId w:val="57"/>
        </w:numPr>
        <w:textAlignment w:val="baseline"/>
        <w:rPr>
          <w:rFonts w:ascii="Helvetica Neue" w:hAnsi="Helvetica Neue" w:cs="Times New Roman"/>
          <w:b/>
          <w:bCs/>
          <w:color w:val="000000"/>
          <w:sz w:val="22"/>
          <w:szCs w:val="22"/>
        </w:rPr>
      </w:pPr>
      <w:r w:rsidRPr="004F6010">
        <w:rPr>
          <w:rFonts w:ascii="Helvetica Neue" w:hAnsi="Helvetica Neue" w:cs="Times New Roman"/>
          <w:b/>
          <w:bCs/>
          <w:color w:val="000000"/>
          <w:sz w:val="22"/>
          <w:szCs w:val="22"/>
        </w:rPr>
        <w:t>I identify as</w:t>
      </w:r>
      <w:r>
        <w:rPr>
          <w:rFonts w:ascii="Helvetica Neue" w:hAnsi="Helvetica Neue" w:cs="Times New Roman"/>
          <w:b/>
          <w:bCs/>
          <w:color w:val="000000"/>
          <w:sz w:val="22"/>
          <w:szCs w:val="22"/>
        </w:rPr>
        <w:t xml:space="preserve"> </w:t>
      </w:r>
      <w:r>
        <w:rPr>
          <w:rFonts w:ascii="Helvetica Neue" w:hAnsi="Helvetica Neue" w:cs="Times New Roman"/>
          <w:bCs/>
          <w:i/>
          <w:color w:val="000000"/>
          <w:sz w:val="22"/>
          <w:szCs w:val="22"/>
        </w:rPr>
        <w:t>(P</w:t>
      </w:r>
      <w:r w:rsidRPr="004F6010">
        <w:rPr>
          <w:rFonts w:ascii="Helvetica Neue" w:hAnsi="Helvetica Neue" w:cs="Times New Roman"/>
          <w:bCs/>
          <w:i/>
          <w:color w:val="000000"/>
          <w:sz w:val="22"/>
          <w:szCs w:val="22"/>
        </w:rPr>
        <w:t>lease circle one)</w:t>
      </w:r>
    </w:p>
    <w:p w14:paraId="6A71FDF8" w14:textId="77777777" w:rsidR="006A5694" w:rsidRPr="004F6010" w:rsidRDefault="006A5694" w:rsidP="006A5694">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Male</w:t>
      </w:r>
    </w:p>
    <w:p w14:paraId="3228F94C" w14:textId="77777777" w:rsidR="006A5694" w:rsidRDefault="006A5694" w:rsidP="006A5694">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Female</w:t>
      </w:r>
    </w:p>
    <w:p w14:paraId="68F0A928" w14:textId="77777777" w:rsidR="006A5694" w:rsidRPr="00576871" w:rsidRDefault="006A5694" w:rsidP="006A5694">
      <w:pPr>
        <w:numPr>
          <w:ilvl w:val="1"/>
          <w:numId w:val="3"/>
        </w:numPr>
        <w:textAlignment w:val="baseline"/>
        <w:rPr>
          <w:rFonts w:ascii="Helvetica Neue" w:hAnsi="Helvetica Neue" w:cs="Times New Roman"/>
          <w:b/>
          <w:bCs/>
          <w:color w:val="000000"/>
          <w:sz w:val="22"/>
          <w:szCs w:val="22"/>
        </w:rPr>
      </w:pPr>
      <w:r w:rsidRPr="004F6010">
        <w:rPr>
          <w:rFonts w:ascii="Helvetica Neue" w:hAnsi="Helvetica Neue" w:cs="Times New Roman"/>
          <w:color w:val="000000"/>
          <w:sz w:val="22"/>
          <w:szCs w:val="22"/>
        </w:rPr>
        <w:t>Other</w:t>
      </w:r>
    </w:p>
    <w:p w14:paraId="7396477C" w14:textId="77777777" w:rsidR="006A5694" w:rsidRDefault="006A5694" w:rsidP="006A5694">
      <w:pPr>
        <w:ind w:left="2160"/>
        <w:textAlignment w:val="baseline"/>
        <w:rPr>
          <w:rFonts w:ascii="Helvetica Neue" w:hAnsi="Helvetica Neue" w:cs="Times New Roman"/>
          <w:b/>
          <w:bCs/>
          <w:color w:val="000000"/>
          <w:sz w:val="22"/>
          <w:szCs w:val="22"/>
        </w:rPr>
      </w:pPr>
    </w:p>
    <w:p w14:paraId="674145B9" w14:textId="77777777" w:rsidR="006A5694" w:rsidRPr="00576871" w:rsidRDefault="006A5694" w:rsidP="00A57142">
      <w:pPr>
        <w:pStyle w:val="ListParagraph"/>
        <w:numPr>
          <w:ilvl w:val="0"/>
          <w:numId w:val="57"/>
        </w:numPr>
        <w:textAlignment w:val="baseline"/>
        <w:rPr>
          <w:rFonts w:ascii="Helvetica Neue" w:hAnsi="Helvetica Neue" w:cs="Times New Roman"/>
          <w:b/>
          <w:bCs/>
          <w:color w:val="000000"/>
          <w:sz w:val="22"/>
          <w:szCs w:val="22"/>
        </w:rPr>
      </w:pPr>
      <w:r w:rsidRPr="00576871">
        <w:rPr>
          <w:rFonts w:ascii="Helvetica Neue" w:hAnsi="Helvetica Neue"/>
          <w:b/>
          <w:bCs/>
          <w:color w:val="000000"/>
          <w:sz w:val="22"/>
          <w:szCs w:val="22"/>
        </w:rPr>
        <w:t xml:space="preserve">What is your overall rating of </w:t>
      </w:r>
      <w:r>
        <w:rPr>
          <w:rFonts w:ascii="Helvetica Neue" w:hAnsi="Helvetica Neue"/>
          <w:b/>
          <w:bCs/>
          <w:color w:val="000000"/>
          <w:sz w:val="22"/>
          <w:szCs w:val="22"/>
        </w:rPr>
        <w:t>this workshop</w:t>
      </w:r>
      <w:r w:rsidRPr="00576871">
        <w:rPr>
          <w:rFonts w:ascii="Helvetica Neue" w:hAnsi="Helvetica Neue"/>
          <w:b/>
          <w:bCs/>
          <w:color w:val="000000"/>
          <w:sz w:val="22"/>
          <w:szCs w:val="22"/>
        </w:rPr>
        <w:t>?</w:t>
      </w:r>
      <w:r w:rsidRPr="00576871">
        <w:rPr>
          <w:rFonts w:ascii="Helvetica Neue" w:hAnsi="Helvetica Neue"/>
          <w:bCs/>
          <w:color w:val="000000"/>
          <w:sz w:val="22"/>
          <w:szCs w:val="22"/>
        </w:rPr>
        <w:t xml:space="preserve"> (Please check the appropriate box)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57"/>
        <w:gridCol w:w="1757"/>
        <w:gridCol w:w="1758"/>
      </w:tblGrid>
      <w:tr w:rsidR="006A5694" w:rsidRPr="006D6CF5" w14:paraId="0C4962BF" w14:textId="77777777" w:rsidTr="00DE79D4">
        <w:tc>
          <w:tcPr>
            <w:tcW w:w="1757" w:type="dxa"/>
            <w:shd w:val="clear" w:color="auto" w:fill="auto"/>
          </w:tcPr>
          <w:p w14:paraId="4E1CB6C7" w14:textId="77777777" w:rsidR="006A5694" w:rsidRPr="006D6CF5" w:rsidRDefault="006A5694" w:rsidP="00DE79D4">
            <w:pPr>
              <w:pStyle w:val="ListParagraph"/>
              <w:ind w:left="0"/>
              <w:jc w:val="both"/>
              <w:textAlignment w:val="baseline"/>
              <w:rPr>
                <w:rFonts w:ascii="Helvetica Neue" w:hAnsi="Helvetica Neue" w:cs="Times New Roman"/>
                <w:b/>
                <w:bCs/>
                <w:color w:val="000000"/>
                <w:sz w:val="22"/>
                <w:szCs w:val="22"/>
              </w:rPr>
            </w:pPr>
            <w:r w:rsidRPr="006D6CF5">
              <w:rPr>
                <w:rFonts w:ascii="Helvetica Neue" w:hAnsi="Helvetica Neue" w:cs="Times New Roman"/>
                <w:b/>
                <w:bCs/>
                <w:color w:val="000000"/>
                <w:sz w:val="22"/>
                <w:szCs w:val="22"/>
              </w:rPr>
              <w:t xml:space="preserve">Excellent </w:t>
            </w:r>
          </w:p>
        </w:tc>
        <w:tc>
          <w:tcPr>
            <w:tcW w:w="1757" w:type="dxa"/>
            <w:shd w:val="clear" w:color="auto" w:fill="auto"/>
          </w:tcPr>
          <w:p w14:paraId="3E9CD1B3"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r w:rsidRPr="006D6CF5">
              <w:rPr>
                <w:rFonts w:ascii="Helvetica Neue" w:hAnsi="Helvetica Neue" w:cs="Times New Roman"/>
                <w:b/>
                <w:bCs/>
                <w:color w:val="000000"/>
                <w:sz w:val="22"/>
                <w:szCs w:val="22"/>
              </w:rPr>
              <w:t>Very Good</w:t>
            </w:r>
          </w:p>
        </w:tc>
        <w:tc>
          <w:tcPr>
            <w:tcW w:w="1757" w:type="dxa"/>
            <w:shd w:val="clear" w:color="auto" w:fill="auto"/>
          </w:tcPr>
          <w:p w14:paraId="21259EF7"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r w:rsidRPr="006D6CF5">
              <w:rPr>
                <w:rFonts w:ascii="Helvetica Neue" w:hAnsi="Helvetica Neue" w:cs="Times New Roman"/>
                <w:b/>
                <w:bCs/>
                <w:color w:val="000000"/>
                <w:sz w:val="22"/>
                <w:szCs w:val="22"/>
              </w:rPr>
              <w:t xml:space="preserve">Good </w:t>
            </w:r>
          </w:p>
        </w:tc>
        <w:tc>
          <w:tcPr>
            <w:tcW w:w="1758" w:type="dxa"/>
            <w:shd w:val="clear" w:color="auto" w:fill="auto"/>
          </w:tcPr>
          <w:p w14:paraId="3B502287"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r w:rsidRPr="006D6CF5">
              <w:rPr>
                <w:rFonts w:ascii="Helvetica Neue" w:hAnsi="Helvetica Neue" w:cs="Times New Roman"/>
                <w:b/>
                <w:bCs/>
                <w:color w:val="000000"/>
                <w:sz w:val="22"/>
                <w:szCs w:val="22"/>
              </w:rPr>
              <w:t>Fair</w:t>
            </w:r>
          </w:p>
        </w:tc>
      </w:tr>
      <w:tr w:rsidR="006A5694" w:rsidRPr="006D6CF5" w14:paraId="07F1A748" w14:textId="77777777" w:rsidTr="00DE79D4">
        <w:tc>
          <w:tcPr>
            <w:tcW w:w="1757" w:type="dxa"/>
            <w:shd w:val="clear" w:color="auto" w:fill="auto"/>
          </w:tcPr>
          <w:p w14:paraId="765DFAB9"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p>
        </w:tc>
        <w:tc>
          <w:tcPr>
            <w:tcW w:w="1757" w:type="dxa"/>
            <w:shd w:val="clear" w:color="auto" w:fill="auto"/>
          </w:tcPr>
          <w:p w14:paraId="0E687409"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p>
        </w:tc>
        <w:tc>
          <w:tcPr>
            <w:tcW w:w="1757" w:type="dxa"/>
            <w:shd w:val="clear" w:color="auto" w:fill="auto"/>
          </w:tcPr>
          <w:p w14:paraId="5838353D"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p>
        </w:tc>
        <w:tc>
          <w:tcPr>
            <w:tcW w:w="1758" w:type="dxa"/>
            <w:shd w:val="clear" w:color="auto" w:fill="auto"/>
          </w:tcPr>
          <w:p w14:paraId="7F5F594C" w14:textId="77777777" w:rsidR="006A5694" w:rsidRPr="006D6CF5" w:rsidRDefault="006A5694" w:rsidP="00DE79D4">
            <w:pPr>
              <w:pStyle w:val="ListParagraph"/>
              <w:ind w:left="0"/>
              <w:textAlignment w:val="baseline"/>
              <w:rPr>
                <w:rFonts w:ascii="Helvetica Neue" w:hAnsi="Helvetica Neue" w:cs="Times New Roman"/>
                <w:b/>
                <w:bCs/>
                <w:color w:val="000000"/>
                <w:sz w:val="22"/>
                <w:szCs w:val="22"/>
              </w:rPr>
            </w:pPr>
          </w:p>
        </w:tc>
      </w:tr>
    </w:tbl>
    <w:p w14:paraId="5CAB3392" w14:textId="77777777" w:rsidR="006A5694" w:rsidRPr="00183573" w:rsidRDefault="006A5694" w:rsidP="006A5694">
      <w:pPr>
        <w:pStyle w:val="NormalWeb"/>
        <w:spacing w:before="0" w:beforeAutospacing="0" w:after="0" w:afterAutospacing="0"/>
        <w:textAlignment w:val="baseline"/>
        <w:rPr>
          <w:rFonts w:ascii="Helvetica Neue" w:hAnsi="Helvetica Neue"/>
          <w:b/>
          <w:bCs/>
          <w:color w:val="000000"/>
          <w:sz w:val="22"/>
          <w:szCs w:val="22"/>
        </w:rPr>
      </w:pPr>
    </w:p>
    <w:p w14:paraId="2EE64DA5" w14:textId="77777777" w:rsidR="006A5694" w:rsidRPr="00576871" w:rsidRDefault="006A5694" w:rsidP="00A57142">
      <w:pPr>
        <w:pStyle w:val="ListParagraph"/>
        <w:numPr>
          <w:ilvl w:val="0"/>
          <w:numId w:val="57"/>
        </w:numPr>
        <w:textAlignment w:val="baseline"/>
        <w:rPr>
          <w:rFonts w:ascii="Helvetica Neue" w:hAnsi="Helvetica Neue" w:cs="Times New Roman"/>
          <w:b/>
          <w:bCs/>
          <w:color w:val="000000"/>
          <w:sz w:val="22"/>
          <w:szCs w:val="22"/>
        </w:rPr>
      </w:pPr>
      <w:r w:rsidRPr="00576871">
        <w:rPr>
          <w:rFonts w:ascii="Helvetica Neue" w:hAnsi="Helvetica Neue" w:cs="Times New Roman"/>
          <w:b/>
          <w:bCs/>
          <w:color w:val="000000"/>
          <w:sz w:val="22"/>
          <w:szCs w:val="22"/>
        </w:rPr>
        <w:t>Please share any comments related to you</w:t>
      </w:r>
      <w:r>
        <w:rPr>
          <w:rFonts w:ascii="Helvetica Neue" w:hAnsi="Helvetica Neue" w:cs="Times New Roman"/>
          <w:b/>
          <w:bCs/>
          <w:color w:val="000000"/>
          <w:sz w:val="22"/>
          <w:szCs w:val="22"/>
        </w:rPr>
        <w:t>r overall rating of the workshop</w:t>
      </w:r>
      <w:r w:rsidRPr="00576871">
        <w:rPr>
          <w:rFonts w:ascii="Helvetica Neue" w:hAnsi="Helvetica Neue" w:cs="Times New Roman"/>
          <w:b/>
          <w:bCs/>
          <w:color w:val="000000"/>
          <w:sz w:val="22"/>
          <w:szCs w:val="22"/>
        </w:rPr>
        <w:t>.</w:t>
      </w:r>
    </w:p>
    <w:p w14:paraId="543D721B" w14:textId="77777777" w:rsidR="006A5694" w:rsidRPr="00183573" w:rsidRDefault="006A5694" w:rsidP="006A5694">
      <w:pPr>
        <w:rPr>
          <w:rFonts w:ascii="Helvetica Neue" w:hAnsi="Helvetica Neue" w:cs="Times New Roman"/>
          <w:sz w:val="22"/>
          <w:szCs w:val="22"/>
        </w:rPr>
      </w:pPr>
      <w:r w:rsidRPr="00183573">
        <w:rPr>
          <w:rFonts w:ascii="Helvetica Neue" w:hAnsi="Helvetica Neue" w:cs="Times New Roman"/>
          <w:b/>
          <w:bCs/>
          <w:color w:val="000000"/>
          <w:sz w:val="22"/>
          <w:szCs w:val="22"/>
        </w:rPr>
        <w:t>____________________________________________________________</w:t>
      </w:r>
      <w:r>
        <w:rPr>
          <w:rFonts w:ascii="Helvetica Neue" w:hAnsi="Helvetica Neue" w:cs="Times New Roman"/>
          <w:b/>
          <w:bCs/>
          <w:color w:val="000000"/>
          <w:sz w:val="22"/>
          <w:szCs w:val="22"/>
        </w:rPr>
        <w:t>____________________</w:t>
      </w:r>
    </w:p>
    <w:p w14:paraId="544F545E" w14:textId="77777777" w:rsidR="006A5694" w:rsidRPr="00183573" w:rsidRDefault="006A5694" w:rsidP="006A5694">
      <w:pPr>
        <w:rPr>
          <w:rFonts w:ascii="Helvetica Neue" w:hAnsi="Helvetica Neue" w:cs="Times New Roman"/>
          <w:b/>
          <w:bCs/>
          <w:color w:val="000000"/>
          <w:sz w:val="22"/>
          <w:szCs w:val="22"/>
        </w:rPr>
      </w:pPr>
    </w:p>
    <w:p w14:paraId="02647CD5" w14:textId="77777777" w:rsidR="006A5694" w:rsidRPr="00183573" w:rsidRDefault="006A5694" w:rsidP="006A5694">
      <w:pPr>
        <w:rPr>
          <w:rFonts w:ascii="Helvetica Neue" w:hAnsi="Helvetica Neue" w:cs="Times New Roman"/>
          <w:sz w:val="22"/>
          <w:szCs w:val="22"/>
        </w:rPr>
      </w:pPr>
      <w:r w:rsidRPr="00183573">
        <w:rPr>
          <w:rFonts w:ascii="Helvetica Neue" w:hAnsi="Helvetica Neue" w:cs="Times New Roman"/>
          <w:b/>
          <w:bCs/>
          <w:color w:val="000000"/>
          <w:sz w:val="22"/>
          <w:szCs w:val="22"/>
        </w:rPr>
        <w:t>____________________________________________________________</w:t>
      </w:r>
      <w:r>
        <w:rPr>
          <w:rFonts w:ascii="Helvetica Neue" w:hAnsi="Helvetica Neue" w:cs="Times New Roman"/>
          <w:b/>
          <w:bCs/>
          <w:color w:val="000000"/>
          <w:sz w:val="22"/>
          <w:szCs w:val="22"/>
        </w:rPr>
        <w:t>_____________________</w:t>
      </w:r>
    </w:p>
    <w:p w14:paraId="6415B352" w14:textId="77777777" w:rsidR="006A5694" w:rsidRPr="00183573" w:rsidRDefault="006A5694" w:rsidP="006A5694">
      <w:pPr>
        <w:rPr>
          <w:rFonts w:ascii="Helvetica Neue" w:eastAsia="Times New Roman" w:hAnsi="Helvetica Neue" w:cs="Times New Roman"/>
          <w:sz w:val="22"/>
          <w:szCs w:val="22"/>
        </w:rPr>
      </w:pPr>
    </w:p>
    <w:p w14:paraId="2F8D369F" w14:textId="77777777" w:rsidR="006A5694" w:rsidRPr="00183573" w:rsidRDefault="006A5694" w:rsidP="006A5694">
      <w:pPr>
        <w:rPr>
          <w:rFonts w:ascii="Helvetica Neue" w:hAnsi="Helvetica Neue" w:cs="Times New Roman"/>
          <w:sz w:val="22"/>
          <w:szCs w:val="22"/>
        </w:rPr>
      </w:pPr>
      <w:r w:rsidRPr="00183573">
        <w:rPr>
          <w:rFonts w:ascii="Helvetica Neue" w:hAnsi="Helvetica Neue" w:cs="Times New Roman"/>
          <w:b/>
          <w:bCs/>
          <w:color w:val="000000"/>
          <w:sz w:val="22"/>
          <w:szCs w:val="22"/>
        </w:rPr>
        <w:t>________________________________________________________________</w:t>
      </w:r>
      <w:r>
        <w:rPr>
          <w:rFonts w:ascii="Helvetica Neue" w:hAnsi="Helvetica Neue" w:cs="Times New Roman"/>
          <w:b/>
          <w:bCs/>
          <w:color w:val="000000"/>
          <w:sz w:val="22"/>
          <w:szCs w:val="22"/>
        </w:rPr>
        <w:t>_________________</w:t>
      </w:r>
    </w:p>
    <w:p w14:paraId="57753678" w14:textId="77777777" w:rsidR="006A5694" w:rsidRPr="00183573" w:rsidRDefault="006A5694" w:rsidP="006A5694">
      <w:pPr>
        <w:rPr>
          <w:rFonts w:ascii="Helvetica Neue" w:eastAsia="Times New Roman" w:hAnsi="Helvetica Neue" w:cs="Times New Roman"/>
          <w:sz w:val="22"/>
          <w:szCs w:val="22"/>
        </w:rPr>
      </w:pPr>
    </w:p>
    <w:p w14:paraId="46B78916" w14:textId="77777777" w:rsidR="006A5694" w:rsidRPr="00183573" w:rsidRDefault="006A5694" w:rsidP="00A57142">
      <w:pPr>
        <w:pStyle w:val="NormalWeb"/>
        <w:numPr>
          <w:ilvl w:val="0"/>
          <w:numId w:val="57"/>
        </w:numPr>
        <w:spacing w:before="0" w:beforeAutospacing="0" w:after="0" w:afterAutospacing="0"/>
        <w:textAlignment w:val="baseline"/>
        <w:rPr>
          <w:rFonts w:ascii="Helvetica Neue" w:hAnsi="Helvetica Neue"/>
          <w:b/>
          <w:bCs/>
          <w:color w:val="000000"/>
          <w:sz w:val="22"/>
          <w:szCs w:val="22"/>
        </w:rPr>
      </w:pPr>
      <w:r w:rsidRPr="00183573">
        <w:rPr>
          <w:rFonts w:ascii="Helvetica Neue" w:hAnsi="Helvetica Neue"/>
          <w:b/>
          <w:bCs/>
          <w:color w:val="000000"/>
          <w:sz w:val="22"/>
          <w:szCs w:val="22"/>
        </w:rPr>
        <w:t xml:space="preserve">Please evaluate your familiarity with the following by checking the appropriate boxes below: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2"/>
        <w:gridCol w:w="992"/>
        <w:gridCol w:w="1134"/>
        <w:gridCol w:w="1134"/>
        <w:gridCol w:w="1134"/>
      </w:tblGrid>
      <w:tr w:rsidR="006A5694" w:rsidRPr="006D6CF5" w14:paraId="7ECE1D6F" w14:textId="77777777" w:rsidTr="00DE79D4">
        <w:tc>
          <w:tcPr>
            <w:tcW w:w="4253" w:type="dxa"/>
            <w:shd w:val="clear" w:color="auto" w:fill="auto"/>
          </w:tcPr>
          <w:p w14:paraId="0A12F5A0"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1465AC6E" w14:textId="77777777" w:rsidR="006A5694" w:rsidRPr="006D6CF5" w:rsidRDefault="006A5694" w:rsidP="00DE79D4">
            <w:pPr>
              <w:textAlignment w:val="baseline"/>
              <w:rPr>
                <w:rFonts w:ascii="Helvetica Neue" w:hAnsi="Helvetica Neue" w:cs="Times New Roman"/>
                <w:b/>
                <w:bCs/>
                <w:color w:val="000000"/>
                <w:sz w:val="20"/>
                <w:szCs w:val="20"/>
              </w:rPr>
            </w:pPr>
            <w:r w:rsidRPr="006D6CF5">
              <w:rPr>
                <w:rFonts w:ascii="Helvetica Neue" w:hAnsi="Helvetica Neue" w:cs="Times New Roman"/>
                <w:b/>
                <w:bCs/>
                <w:color w:val="000000"/>
                <w:sz w:val="20"/>
                <w:szCs w:val="20"/>
              </w:rPr>
              <w:t>Totally Agree</w:t>
            </w:r>
          </w:p>
        </w:tc>
        <w:tc>
          <w:tcPr>
            <w:tcW w:w="992" w:type="dxa"/>
            <w:shd w:val="clear" w:color="auto" w:fill="auto"/>
          </w:tcPr>
          <w:p w14:paraId="1B94BF5F" w14:textId="77777777" w:rsidR="006A5694" w:rsidRPr="006D6CF5" w:rsidRDefault="006A5694" w:rsidP="00DE79D4">
            <w:pPr>
              <w:textAlignment w:val="baseline"/>
              <w:rPr>
                <w:rFonts w:ascii="Helvetica Neue" w:hAnsi="Helvetica Neue" w:cs="Times New Roman"/>
                <w:b/>
                <w:bCs/>
                <w:color w:val="000000"/>
                <w:sz w:val="20"/>
                <w:szCs w:val="20"/>
              </w:rPr>
            </w:pPr>
            <w:r w:rsidRPr="006D6CF5">
              <w:rPr>
                <w:rFonts w:ascii="Helvetica Neue" w:hAnsi="Helvetica Neue" w:cs="Times New Roman"/>
                <w:b/>
                <w:bCs/>
                <w:color w:val="000000"/>
                <w:sz w:val="20"/>
                <w:szCs w:val="20"/>
              </w:rPr>
              <w:t>Slightly Agree</w:t>
            </w:r>
          </w:p>
        </w:tc>
        <w:tc>
          <w:tcPr>
            <w:tcW w:w="1134" w:type="dxa"/>
            <w:shd w:val="clear" w:color="auto" w:fill="auto"/>
          </w:tcPr>
          <w:p w14:paraId="347E56F6" w14:textId="77777777" w:rsidR="006A5694" w:rsidRPr="006D6CF5" w:rsidRDefault="006A5694" w:rsidP="00DE79D4">
            <w:pPr>
              <w:textAlignment w:val="baseline"/>
              <w:rPr>
                <w:rFonts w:ascii="Helvetica Neue" w:hAnsi="Helvetica Neue" w:cs="Times New Roman"/>
                <w:b/>
                <w:bCs/>
                <w:color w:val="000000"/>
                <w:sz w:val="20"/>
                <w:szCs w:val="20"/>
              </w:rPr>
            </w:pPr>
            <w:r w:rsidRPr="006D6CF5">
              <w:rPr>
                <w:rFonts w:ascii="Helvetica Neue" w:hAnsi="Helvetica Neue" w:cs="Times New Roman"/>
                <w:b/>
                <w:bCs/>
                <w:color w:val="000000"/>
                <w:sz w:val="20"/>
                <w:szCs w:val="20"/>
              </w:rPr>
              <w:t>Neither Agree Nor disagree</w:t>
            </w:r>
          </w:p>
        </w:tc>
        <w:tc>
          <w:tcPr>
            <w:tcW w:w="1134" w:type="dxa"/>
            <w:shd w:val="clear" w:color="auto" w:fill="auto"/>
          </w:tcPr>
          <w:p w14:paraId="6DDADEBA" w14:textId="77777777" w:rsidR="006A5694" w:rsidRPr="006D6CF5" w:rsidRDefault="006A5694" w:rsidP="00DE79D4">
            <w:pPr>
              <w:textAlignment w:val="baseline"/>
              <w:rPr>
                <w:rFonts w:ascii="Helvetica Neue" w:hAnsi="Helvetica Neue" w:cs="Times New Roman"/>
                <w:b/>
                <w:bCs/>
                <w:color w:val="000000"/>
                <w:sz w:val="20"/>
                <w:szCs w:val="20"/>
              </w:rPr>
            </w:pPr>
            <w:r w:rsidRPr="006D6CF5">
              <w:rPr>
                <w:rFonts w:ascii="Helvetica Neue" w:hAnsi="Helvetica Neue" w:cs="Times New Roman"/>
                <w:b/>
                <w:bCs/>
                <w:color w:val="000000"/>
                <w:sz w:val="20"/>
                <w:szCs w:val="20"/>
              </w:rPr>
              <w:t>Slightly Disagree</w:t>
            </w:r>
          </w:p>
        </w:tc>
        <w:tc>
          <w:tcPr>
            <w:tcW w:w="1134" w:type="dxa"/>
            <w:shd w:val="clear" w:color="auto" w:fill="auto"/>
          </w:tcPr>
          <w:p w14:paraId="009F6ABA" w14:textId="77777777" w:rsidR="006A5694" w:rsidRPr="006D6CF5" w:rsidRDefault="006A5694" w:rsidP="00DE79D4">
            <w:pPr>
              <w:textAlignment w:val="baseline"/>
              <w:rPr>
                <w:rFonts w:ascii="Helvetica Neue" w:hAnsi="Helvetica Neue" w:cs="Times New Roman"/>
                <w:b/>
                <w:bCs/>
                <w:color w:val="000000"/>
                <w:sz w:val="20"/>
                <w:szCs w:val="20"/>
              </w:rPr>
            </w:pPr>
            <w:r w:rsidRPr="006D6CF5">
              <w:rPr>
                <w:rFonts w:ascii="Helvetica Neue" w:hAnsi="Helvetica Neue" w:cs="Times New Roman"/>
                <w:b/>
                <w:bCs/>
                <w:color w:val="000000"/>
                <w:sz w:val="20"/>
                <w:szCs w:val="20"/>
              </w:rPr>
              <w:t>Totally Disagree</w:t>
            </w:r>
          </w:p>
        </w:tc>
      </w:tr>
      <w:tr w:rsidR="006A5694" w:rsidRPr="006D6CF5" w14:paraId="2FB6825F" w14:textId="77777777" w:rsidTr="00DE79D4">
        <w:tc>
          <w:tcPr>
            <w:tcW w:w="4253" w:type="dxa"/>
            <w:shd w:val="clear" w:color="auto" w:fill="auto"/>
          </w:tcPr>
          <w:p w14:paraId="444C308C" w14:textId="77777777" w:rsidR="006A5694" w:rsidRPr="006D6CF5" w:rsidRDefault="006A5694" w:rsidP="00DE79D4">
            <w:pPr>
              <w:textAlignment w:val="baseline"/>
              <w:rPr>
                <w:rFonts w:ascii="Helvetica Neue" w:hAnsi="Helvetica Neue" w:cs="Times New Roman"/>
                <w:color w:val="000000"/>
                <w:sz w:val="21"/>
                <w:szCs w:val="21"/>
              </w:rPr>
            </w:pPr>
            <w:r w:rsidRPr="006D6CF5">
              <w:rPr>
                <w:rFonts w:ascii="Helvetica Neue" w:hAnsi="Helvetica Neue" w:cs="Times New Roman"/>
                <w:color w:val="000000"/>
                <w:sz w:val="20"/>
                <w:szCs w:val="20"/>
              </w:rPr>
              <w:t>I can define Communication for Development (C4D)</w:t>
            </w:r>
          </w:p>
        </w:tc>
        <w:tc>
          <w:tcPr>
            <w:tcW w:w="992" w:type="dxa"/>
            <w:shd w:val="clear" w:color="auto" w:fill="auto"/>
          </w:tcPr>
          <w:p w14:paraId="39EF4E97"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2CA6C7A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15453DFD"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1C67C5DD"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541E768B"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0B1363B1" w14:textId="77777777" w:rsidTr="00DE79D4">
        <w:tc>
          <w:tcPr>
            <w:tcW w:w="4253" w:type="dxa"/>
            <w:shd w:val="clear" w:color="auto" w:fill="auto"/>
          </w:tcPr>
          <w:p w14:paraId="07B4421E" w14:textId="77777777" w:rsidR="006A5694" w:rsidRPr="006D6CF5" w:rsidRDefault="006A5694" w:rsidP="00DE79D4">
            <w:pPr>
              <w:textAlignment w:val="baseline"/>
              <w:rPr>
                <w:rFonts w:ascii="Helvetica Neue" w:hAnsi="Helvetica Neue" w:cs="Times New Roman"/>
                <w:b/>
                <w:bCs/>
                <w:color w:val="000000"/>
                <w:sz w:val="21"/>
                <w:szCs w:val="21"/>
              </w:rPr>
            </w:pPr>
            <w:r w:rsidRPr="006D6CF5">
              <w:rPr>
                <w:rFonts w:ascii="Helvetica Neue" w:hAnsi="Helvetica Neue" w:cs="Times New Roman"/>
                <w:color w:val="000000"/>
                <w:sz w:val="20"/>
                <w:szCs w:val="20"/>
              </w:rPr>
              <w:t>I can define Behaviour Change Communication (BCC)</w:t>
            </w:r>
          </w:p>
        </w:tc>
        <w:tc>
          <w:tcPr>
            <w:tcW w:w="992" w:type="dxa"/>
            <w:shd w:val="clear" w:color="auto" w:fill="auto"/>
          </w:tcPr>
          <w:p w14:paraId="295936F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5E9D7E4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5B0396D5"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3BE461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2592C81A"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767AEF55" w14:textId="77777777" w:rsidTr="00DE79D4">
        <w:tc>
          <w:tcPr>
            <w:tcW w:w="4253" w:type="dxa"/>
            <w:shd w:val="clear" w:color="auto" w:fill="auto"/>
          </w:tcPr>
          <w:p w14:paraId="01E43367" w14:textId="77777777" w:rsidR="006A5694" w:rsidRPr="006D6CF5" w:rsidRDefault="006A5694" w:rsidP="00DE79D4">
            <w:pPr>
              <w:textAlignment w:val="baseline"/>
              <w:rPr>
                <w:rFonts w:ascii="Helvetica Neue" w:hAnsi="Helvetica Neue" w:cs="Times New Roman"/>
                <w:color w:val="000000"/>
                <w:sz w:val="20"/>
                <w:szCs w:val="20"/>
              </w:rPr>
            </w:pPr>
            <w:r w:rsidRPr="006D6CF5">
              <w:rPr>
                <w:rFonts w:ascii="Helvetica Neue" w:hAnsi="Helvetica Neue" w:cs="Times New Roman"/>
                <w:color w:val="000000"/>
                <w:sz w:val="20"/>
                <w:szCs w:val="20"/>
              </w:rPr>
              <w:t>I understand the difference between kno</w:t>
            </w:r>
            <w:r>
              <w:rPr>
                <w:rFonts w:ascii="Helvetica Neue" w:hAnsi="Helvetica Neue" w:cs="Times New Roman"/>
                <w:color w:val="000000"/>
                <w:sz w:val="20"/>
                <w:szCs w:val="20"/>
              </w:rPr>
              <w:t>wledge, attitude and behaviour</w:t>
            </w:r>
          </w:p>
        </w:tc>
        <w:tc>
          <w:tcPr>
            <w:tcW w:w="992" w:type="dxa"/>
            <w:shd w:val="clear" w:color="auto" w:fill="auto"/>
          </w:tcPr>
          <w:p w14:paraId="2A94AF7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251B3E4C"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2131B597"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0B101C6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041D6366"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348BD1AF" w14:textId="77777777" w:rsidTr="00DE79D4">
        <w:tc>
          <w:tcPr>
            <w:tcW w:w="4253" w:type="dxa"/>
            <w:shd w:val="clear" w:color="auto" w:fill="auto"/>
          </w:tcPr>
          <w:p w14:paraId="653C8152" w14:textId="77777777" w:rsidR="006A5694" w:rsidRPr="006D6CF5" w:rsidRDefault="006A5694" w:rsidP="00DE79D4">
            <w:pPr>
              <w:textAlignment w:val="baseline"/>
              <w:rPr>
                <w:rFonts w:ascii="Helvetica Neue" w:hAnsi="Helvetica Neue" w:cs="Times New Roman"/>
                <w:color w:val="000000"/>
                <w:sz w:val="20"/>
                <w:szCs w:val="20"/>
              </w:rPr>
            </w:pPr>
            <w:r w:rsidRPr="006D6CF5">
              <w:rPr>
                <w:rFonts w:ascii="Helvetica Neue" w:hAnsi="Helvetica Neue" w:cs="Times New Roman"/>
                <w:color w:val="000000"/>
                <w:sz w:val="20"/>
                <w:szCs w:val="20"/>
              </w:rPr>
              <w:t>I can apply C4D concepts and approaches to counter trafficking activities</w:t>
            </w:r>
          </w:p>
        </w:tc>
        <w:tc>
          <w:tcPr>
            <w:tcW w:w="992" w:type="dxa"/>
            <w:shd w:val="clear" w:color="auto" w:fill="auto"/>
          </w:tcPr>
          <w:p w14:paraId="5D3A00ED"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154271A5"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10E8FD9"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16B1478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2A12F69E"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31AC817B" w14:textId="77777777" w:rsidTr="00DE79D4">
        <w:tc>
          <w:tcPr>
            <w:tcW w:w="4253" w:type="dxa"/>
            <w:shd w:val="clear" w:color="auto" w:fill="auto"/>
          </w:tcPr>
          <w:p w14:paraId="72F7E895" w14:textId="77777777" w:rsidR="006A5694" w:rsidRPr="006D6CF5" w:rsidRDefault="006A5694" w:rsidP="00DE79D4">
            <w:pPr>
              <w:textAlignment w:val="baseline"/>
              <w:rPr>
                <w:rFonts w:ascii="Helvetica Neue" w:hAnsi="Helvetica Neue" w:cs="Times New Roman"/>
                <w:b/>
                <w:bCs/>
                <w:color w:val="000000"/>
                <w:sz w:val="21"/>
                <w:szCs w:val="21"/>
              </w:rPr>
            </w:pPr>
            <w:r w:rsidRPr="006D6CF5">
              <w:rPr>
                <w:rFonts w:ascii="Helvetica Neue" w:hAnsi="Helvetica Neue" w:cs="Times New Roman"/>
                <w:color w:val="000000"/>
                <w:sz w:val="20"/>
                <w:szCs w:val="20"/>
              </w:rPr>
              <w:t>I am familiar with the different stages of the behaviour change journey</w:t>
            </w:r>
          </w:p>
        </w:tc>
        <w:tc>
          <w:tcPr>
            <w:tcW w:w="992" w:type="dxa"/>
            <w:shd w:val="clear" w:color="auto" w:fill="auto"/>
          </w:tcPr>
          <w:p w14:paraId="2BA29D4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187998D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0BEA6D32"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B6BC3E6"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04712E4"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391E2DDC" w14:textId="77777777" w:rsidTr="00DE79D4">
        <w:tc>
          <w:tcPr>
            <w:tcW w:w="4253" w:type="dxa"/>
            <w:shd w:val="clear" w:color="auto" w:fill="auto"/>
          </w:tcPr>
          <w:p w14:paraId="41F01E8E" w14:textId="77777777" w:rsidR="006A5694" w:rsidRPr="006D6CF5" w:rsidRDefault="006A5694" w:rsidP="00DE79D4">
            <w:pPr>
              <w:textAlignment w:val="baseline"/>
              <w:rPr>
                <w:rFonts w:ascii="Helvetica Neue" w:hAnsi="Helvetica Neue" w:cs="Times New Roman"/>
                <w:b/>
                <w:bCs/>
                <w:color w:val="000000"/>
                <w:sz w:val="21"/>
                <w:szCs w:val="21"/>
              </w:rPr>
            </w:pPr>
            <w:r w:rsidRPr="006D6CF5">
              <w:rPr>
                <w:rFonts w:ascii="Helvetica Neue" w:hAnsi="Helvetica Neue" w:cs="Times New Roman"/>
                <w:color w:val="000000"/>
                <w:sz w:val="20"/>
                <w:szCs w:val="20"/>
              </w:rPr>
              <w:t>I understand that C4D is a participatory process involving the target audience</w:t>
            </w:r>
          </w:p>
        </w:tc>
        <w:tc>
          <w:tcPr>
            <w:tcW w:w="992" w:type="dxa"/>
            <w:shd w:val="clear" w:color="auto" w:fill="auto"/>
          </w:tcPr>
          <w:p w14:paraId="33D1036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747B7940"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FE7845C"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2FCD9DDB"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7E2DABA1"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46615295" w14:textId="77777777" w:rsidTr="00DE79D4">
        <w:tc>
          <w:tcPr>
            <w:tcW w:w="4253" w:type="dxa"/>
            <w:shd w:val="clear" w:color="auto" w:fill="auto"/>
          </w:tcPr>
          <w:p w14:paraId="55D219D3" w14:textId="77777777" w:rsidR="006A5694" w:rsidRPr="006D6CF5" w:rsidRDefault="006A5694" w:rsidP="00DE79D4">
            <w:pPr>
              <w:textAlignment w:val="baseline"/>
              <w:rPr>
                <w:rFonts w:ascii="Helvetica Neue" w:hAnsi="Helvetica Neue" w:cs="Times New Roman"/>
                <w:color w:val="000000"/>
                <w:sz w:val="21"/>
                <w:szCs w:val="21"/>
              </w:rPr>
            </w:pPr>
            <w:r w:rsidRPr="006D6CF5">
              <w:rPr>
                <w:rFonts w:ascii="Helvetica Neue" w:hAnsi="Helvetica Neue" w:cs="Times New Roman"/>
                <w:color w:val="000000"/>
                <w:sz w:val="20"/>
                <w:szCs w:val="20"/>
              </w:rPr>
              <w:t>I know how to create positive and action-based messages</w:t>
            </w:r>
          </w:p>
        </w:tc>
        <w:tc>
          <w:tcPr>
            <w:tcW w:w="992" w:type="dxa"/>
            <w:shd w:val="clear" w:color="auto" w:fill="auto"/>
          </w:tcPr>
          <w:p w14:paraId="7835A9BC"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3DBD9BB1"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2E0A9BA9"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68026B5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3FDE1891"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6D6CF5" w14:paraId="4FCA3735" w14:textId="77777777" w:rsidTr="00DE79D4">
        <w:tc>
          <w:tcPr>
            <w:tcW w:w="4253" w:type="dxa"/>
            <w:shd w:val="clear" w:color="auto" w:fill="auto"/>
          </w:tcPr>
          <w:p w14:paraId="1EAA0B27" w14:textId="77777777" w:rsidR="006A5694" w:rsidRPr="006D6CF5" w:rsidRDefault="006A5694" w:rsidP="00DE79D4">
            <w:pPr>
              <w:textAlignment w:val="baseline"/>
              <w:rPr>
                <w:rFonts w:ascii="Helvetica Neue" w:hAnsi="Helvetica Neue" w:cs="Times New Roman"/>
                <w:color w:val="000000"/>
                <w:sz w:val="20"/>
                <w:szCs w:val="20"/>
              </w:rPr>
            </w:pPr>
            <w:r>
              <w:rPr>
                <w:rFonts w:ascii="Helvetica Neue" w:hAnsi="Helvetica Neue" w:cs="Times New Roman"/>
                <w:color w:val="000000"/>
                <w:sz w:val="20"/>
                <w:szCs w:val="20"/>
              </w:rPr>
              <w:t xml:space="preserve">I see value in applying C4D </w:t>
            </w:r>
            <w:r w:rsidRPr="006D6CF5">
              <w:rPr>
                <w:rFonts w:ascii="Helvetica Neue" w:hAnsi="Helvetica Neue" w:cs="Times New Roman"/>
                <w:color w:val="000000"/>
                <w:sz w:val="20"/>
                <w:szCs w:val="20"/>
              </w:rPr>
              <w:t>for the development of tr</w:t>
            </w:r>
            <w:r>
              <w:rPr>
                <w:rFonts w:ascii="Helvetica Neue" w:hAnsi="Helvetica Neue" w:cs="Times New Roman"/>
                <w:color w:val="000000"/>
                <w:sz w:val="20"/>
                <w:szCs w:val="20"/>
              </w:rPr>
              <w:t>afficking prevention activities</w:t>
            </w:r>
          </w:p>
        </w:tc>
        <w:tc>
          <w:tcPr>
            <w:tcW w:w="992" w:type="dxa"/>
            <w:shd w:val="clear" w:color="auto" w:fill="auto"/>
          </w:tcPr>
          <w:p w14:paraId="7C7A95A8" w14:textId="77777777" w:rsidR="006A5694" w:rsidRPr="006D6CF5" w:rsidRDefault="006A5694" w:rsidP="00DE79D4">
            <w:pPr>
              <w:textAlignment w:val="baseline"/>
              <w:rPr>
                <w:rFonts w:ascii="Helvetica Neue" w:hAnsi="Helvetica Neue" w:cs="Times New Roman"/>
                <w:b/>
                <w:bCs/>
                <w:color w:val="000000"/>
                <w:sz w:val="22"/>
                <w:szCs w:val="22"/>
              </w:rPr>
            </w:pPr>
          </w:p>
        </w:tc>
        <w:tc>
          <w:tcPr>
            <w:tcW w:w="992" w:type="dxa"/>
            <w:shd w:val="clear" w:color="auto" w:fill="auto"/>
          </w:tcPr>
          <w:p w14:paraId="05CC3A9B"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06F1076E"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67B6C67F" w14:textId="77777777" w:rsidR="006A5694" w:rsidRPr="006D6CF5" w:rsidRDefault="006A5694" w:rsidP="00DE79D4">
            <w:pPr>
              <w:textAlignment w:val="baseline"/>
              <w:rPr>
                <w:rFonts w:ascii="Helvetica Neue" w:hAnsi="Helvetica Neue" w:cs="Times New Roman"/>
                <w:b/>
                <w:bCs/>
                <w:color w:val="000000"/>
                <w:sz w:val="22"/>
                <w:szCs w:val="22"/>
              </w:rPr>
            </w:pPr>
          </w:p>
        </w:tc>
        <w:tc>
          <w:tcPr>
            <w:tcW w:w="1134" w:type="dxa"/>
            <w:shd w:val="clear" w:color="auto" w:fill="auto"/>
          </w:tcPr>
          <w:p w14:paraId="69E9F789" w14:textId="77777777" w:rsidR="006A5694" w:rsidRPr="006D6CF5" w:rsidRDefault="006A5694" w:rsidP="00DE79D4">
            <w:pPr>
              <w:textAlignment w:val="baseline"/>
              <w:rPr>
                <w:rFonts w:ascii="Helvetica Neue" w:hAnsi="Helvetica Neue" w:cs="Times New Roman"/>
                <w:b/>
                <w:bCs/>
                <w:color w:val="000000"/>
                <w:sz w:val="22"/>
                <w:szCs w:val="22"/>
              </w:rPr>
            </w:pPr>
          </w:p>
        </w:tc>
      </w:tr>
      <w:tr w:rsidR="006A5694" w:rsidRPr="00183573" w14:paraId="63867256" w14:textId="77777777" w:rsidTr="00DE79D4">
        <w:tc>
          <w:tcPr>
            <w:tcW w:w="4253" w:type="dxa"/>
            <w:tcBorders>
              <w:top w:val="single" w:sz="4" w:space="0" w:color="auto"/>
              <w:left w:val="single" w:sz="4" w:space="0" w:color="auto"/>
              <w:bottom w:val="single" w:sz="4" w:space="0" w:color="auto"/>
              <w:right w:val="single" w:sz="4" w:space="0" w:color="auto"/>
            </w:tcBorders>
            <w:shd w:val="clear" w:color="auto" w:fill="auto"/>
          </w:tcPr>
          <w:p w14:paraId="1BB4D070" w14:textId="77777777" w:rsidR="006A5694" w:rsidRPr="00DB21C6" w:rsidRDefault="006A5694" w:rsidP="00DE79D4">
            <w:pPr>
              <w:textAlignment w:val="baseline"/>
              <w:rPr>
                <w:rFonts w:ascii="Helvetica Neue" w:hAnsi="Helvetica Neue" w:cs="Times New Roman"/>
                <w:color w:val="000000"/>
                <w:sz w:val="20"/>
                <w:szCs w:val="20"/>
              </w:rPr>
            </w:pPr>
            <w:r w:rsidRPr="00DB21C6">
              <w:rPr>
                <w:rFonts w:ascii="Helvetica Neue" w:hAnsi="Helvetica Neue" w:cs="Times New Roman"/>
                <w:color w:val="000000"/>
                <w:sz w:val="20"/>
                <w:szCs w:val="20"/>
              </w:rPr>
              <w:t xml:space="preserve">I </w:t>
            </w:r>
            <w:r>
              <w:rPr>
                <w:rFonts w:ascii="Helvetica Neue" w:hAnsi="Helvetica Neue" w:cs="Times New Roman"/>
                <w:color w:val="000000"/>
                <w:sz w:val="20"/>
                <w:szCs w:val="20"/>
              </w:rPr>
              <w:t>know how to monitor C4D interventions and their impact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AD068C" w14:textId="77777777" w:rsidR="006A5694" w:rsidRPr="00DB21C6" w:rsidRDefault="006A5694" w:rsidP="00DE79D4">
            <w:pPr>
              <w:textAlignment w:val="baseline"/>
              <w:rPr>
                <w:rFonts w:ascii="Helvetica Neue" w:hAnsi="Helvetica Neue" w:cs="Times New Roman"/>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E0E2A1" w14:textId="77777777" w:rsidR="006A5694" w:rsidRPr="00DB21C6" w:rsidRDefault="006A5694" w:rsidP="00DE79D4">
            <w:pPr>
              <w:textAlignment w:val="baseline"/>
              <w:rPr>
                <w:rFonts w:ascii="Helvetica Neue" w:hAnsi="Helvetica Neue" w:cs="Times New Roman"/>
                <w:b/>
                <w:bCs/>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63160E" w14:textId="77777777" w:rsidR="006A5694" w:rsidRPr="00DB21C6" w:rsidRDefault="006A5694" w:rsidP="00DE79D4">
            <w:pPr>
              <w:textAlignment w:val="baseline"/>
              <w:rPr>
                <w:rFonts w:ascii="Helvetica Neue" w:hAnsi="Helvetica Neue" w:cs="Times New Roman"/>
                <w:b/>
                <w:bCs/>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51E038" w14:textId="77777777" w:rsidR="006A5694" w:rsidRPr="00DB21C6" w:rsidRDefault="006A5694" w:rsidP="00DE79D4">
            <w:pPr>
              <w:textAlignment w:val="baseline"/>
              <w:rPr>
                <w:rFonts w:ascii="Helvetica Neue" w:hAnsi="Helvetica Neue" w:cs="Times New Roman"/>
                <w:b/>
                <w:bCs/>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13829D" w14:textId="77777777" w:rsidR="006A5694" w:rsidRPr="00DB21C6" w:rsidRDefault="006A5694" w:rsidP="00DE79D4">
            <w:pPr>
              <w:textAlignment w:val="baseline"/>
              <w:rPr>
                <w:rFonts w:ascii="Helvetica Neue" w:hAnsi="Helvetica Neue" w:cs="Times New Roman"/>
                <w:b/>
                <w:bCs/>
                <w:color w:val="000000"/>
                <w:sz w:val="22"/>
                <w:szCs w:val="22"/>
              </w:rPr>
            </w:pPr>
          </w:p>
        </w:tc>
      </w:tr>
    </w:tbl>
    <w:p w14:paraId="37DD3B03" w14:textId="77777777" w:rsidR="006A5694" w:rsidRPr="00151A53" w:rsidRDefault="006A5694" w:rsidP="006A5694">
      <w:pPr>
        <w:textAlignment w:val="baseline"/>
        <w:rPr>
          <w:rFonts w:ascii="Helvetica Neue" w:hAnsi="Helvetica Neue" w:cs="Times New Roman"/>
          <w:b/>
          <w:bCs/>
          <w:color w:val="000000"/>
          <w:sz w:val="22"/>
          <w:szCs w:val="22"/>
        </w:rPr>
      </w:pPr>
    </w:p>
    <w:p w14:paraId="1F5A2E17" w14:textId="77777777" w:rsidR="006A5694" w:rsidRDefault="006A5694" w:rsidP="006A5694">
      <w:pPr>
        <w:pStyle w:val="ListParagraph"/>
        <w:textAlignment w:val="baseline"/>
        <w:rPr>
          <w:rFonts w:ascii="Helvetica Neue" w:hAnsi="Helvetica Neue" w:cs="Times New Roman"/>
          <w:b/>
          <w:bCs/>
          <w:color w:val="000000"/>
          <w:sz w:val="22"/>
          <w:szCs w:val="22"/>
        </w:rPr>
      </w:pPr>
    </w:p>
    <w:p w14:paraId="61A6EA11" w14:textId="77777777" w:rsidR="006A5694" w:rsidRDefault="006A5694" w:rsidP="006A5694">
      <w:pPr>
        <w:pStyle w:val="ListParagraph"/>
        <w:textAlignment w:val="baseline"/>
        <w:rPr>
          <w:rFonts w:ascii="Helvetica Neue" w:hAnsi="Helvetica Neue" w:cs="Times New Roman"/>
          <w:b/>
          <w:bCs/>
          <w:color w:val="000000"/>
          <w:sz w:val="22"/>
          <w:szCs w:val="22"/>
        </w:rPr>
      </w:pPr>
    </w:p>
    <w:p w14:paraId="5B6E737A" w14:textId="77777777" w:rsidR="006A5694" w:rsidRDefault="006A5694" w:rsidP="006A5694">
      <w:pPr>
        <w:pStyle w:val="ListParagraph"/>
        <w:textAlignment w:val="baseline"/>
        <w:rPr>
          <w:rFonts w:ascii="Helvetica Neue" w:hAnsi="Helvetica Neue" w:cs="Times New Roman"/>
          <w:b/>
          <w:bCs/>
          <w:color w:val="000000"/>
          <w:sz w:val="22"/>
          <w:szCs w:val="22"/>
        </w:rPr>
      </w:pPr>
    </w:p>
    <w:p w14:paraId="3D2DBFE7" w14:textId="77777777" w:rsidR="006A5694" w:rsidRPr="00183573" w:rsidRDefault="006A5694" w:rsidP="00A57142">
      <w:pPr>
        <w:pStyle w:val="ListParagraph"/>
        <w:numPr>
          <w:ilvl w:val="0"/>
          <w:numId w:val="57"/>
        </w:numPr>
        <w:textAlignment w:val="baseline"/>
        <w:rPr>
          <w:rFonts w:ascii="Helvetica Neue" w:hAnsi="Helvetica Neue" w:cs="Times New Roman"/>
          <w:b/>
          <w:bCs/>
          <w:color w:val="000000"/>
          <w:sz w:val="22"/>
          <w:szCs w:val="22"/>
        </w:rPr>
      </w:pPr>
      <w:r w:rsidRPr="00183573">
        <w:rPr>
          <w:rFonts w:ascii="Helvetica Neue" w:hAnsi="Helvetica Neue" w:cs="Times New Roman"/>
          <w:b/>
          <w:bCs/>
          <w:color w:val="000000"/>
          <w:sz w:val="22"/>
          <w:szCs w:val="22"/>
        </w:rPr>
        <w:t>What did you find most useful in this workshop and why?</w:t>
      </w:r>
    </w:p>
    <w:p w14:paraId="1F27C448" w14:textId="77777777" w:rsidR="006A5694" w:rsidRDefault="006A5694" w:rsidP="006A5694">
      <w:pPr>
        <w:textAlignment w:val="baseline"/>
        <w:rPr>
          <w:rFonts w:ascii="Helvetica Neue" w:hAnsi="Helvetica Neue" w:cs="Times New Roman"/>
          <w:b/>
          <w:bCs/>
          <w:color w:val="000000"/>
          <w:sz w:val="22"/>
          <w:szCs w:val="22"/>
        </w:rPr>
      </w:pPr>
    </w:p>
    <w:p w14:paraId="1F425115" w14:textId="77777777" w:rsidR="006A5694" w:rsidRPr="00147DD5" w:rsidRDefault="006A5694" w:rsidP="006A5694">
      <w:pPr>
        <w:ind w:firstLine="360"/>
        <w:rPr>
          <w:rFonts w:ascii="Helvetica Neue" w:hAnsi="Helvetica Neue" w:cs="Times New Roman"/>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4E2D5C82" w14:textId="77777777" w:rsidR="006A5694" w:rsidRDefault="006A5694" w:rsidP="006A5694">
      <w:pPr>
        <w:ind w:firstLine="360"/>
        <w:rPr>
          <w:rFonts w:ascii="Helvetica Neue" w:hAnsi="Helvetica Neue" w:cs="Times New Roman"/>
          <w:b/>
          <w:bCs/>
          <w:color w:val="000000"/>
          <w:sz w:val="22"/>
          <w:szCs w:val="22"/>
        </w:rPr>
      </w:pPr>
    </w:p>
    <w:p w14:paraId="3D42C4D0" w14:textId="77777777" w:rsidR="006A5694" w:rsidRPr="00147DD5"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45853462" w14:textId="77777777" w:rsidR="006A5694" w:rsidRDefault="006A5694" w:rsidP="006A5694">
      <w:pPr>
        <w:ind w:firstLine="360"/>
        <w:rPr>
          <w:rFonts w:ascii="Helvetica Neue" w:hAnsi="Helvetica Neue" w:cs="Times New Roman"/>
          <w:b/>
          <w:bCs/>
          <w:color w:val="000000"/>
          <w:sz w:val="22"/>
          <w:szCs w:val="22"/>
        </w:rPr>
      </w:pPr>
    </w:p>
    <w:p w14:paraId="22375EC2" w14:textId="77777777" w:rsidR="006A5694"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______________________________________________________________________________</w:t>
      </w:r>
    </w:p>
    <w:p w14:paraId="7EDA71FE" w14:textId="77777777" w:rsidR="006A5694" w:rsidRPr="00183573" w:rsidRDefault="006A5694" w:rsidP="006A5694">
      <w:pPr>
        <w:ind w:left="1080"/>
        <w:textAlignment w:val="baseline"/>
        <w:rPr>
          <w:rFonts w:ascii="Helvetica Neue" w:hAnsi="Helvetica Neue" w:cs="Times New Roman"/>
          <w:b/>
          <w:bCs/>
          <w:color w:val="000000"/>
          <w:sz w:val="22"/>
          <w:szCs w:val="22"/>
        </w:rPr>
      </w:pPr>
    </w:p>
    <w:p w14:paraId="1D541490" w14:textId="77777777" w:rsidR="006A5694" w:rsidRPr="00183573" w:rsidRDefault="006A5694" w:rsidP="006A5694">
      <w:pPr>
        <w:textAlignment w:val="baseline"/>
        <w:rPr>
          <w:rFonts w:ascii="Helvetica Neue" w:hAnsi="Helvetica Neue" w:cs="Times New Roman"/>
          <w:b/>
          <w:bCs/>
          <w:color w:val="000000"/>
          <w:sz w:val="22"/>
          <w:szCs w:val="22"/>
        </w:rPr>
      </w:pPr>
    </w:p>
    <w:p w14:paraId="3DA59262" w14:textId="77777777" w:rsidR="006A5694" w:rsidRPr="00183573" w:rsidRDefault="006A5694" w:rsidP="00A57142">
      <w:pPr>
        <w:pStyle w:val="ListParagraph"/>
        <w:numPr>
          <w:ilvl w:val="0"/>
          <w:numId w:val="57"/>
        </w:numPr>
        <w:textAlignment w:val="baseline"/>
        <w:rPr>
          <w:rFonts w:ascii="Helvetica Neue" w:hAnsi="Helvetica Neue" w:cs="Times New Roman"/>
          <w:b/>
          <w:bCs/>
          <w:color w:val="000000"/>
          <w:sz w:val="22"/>
          <w:szCs w:val="22"/>
        </w:rPr>
      </w:pPr>
      <w:r w:rsidRPr="00183573">
        <w:rPr>
          <w:rFonts w:ascii="Helvetica Neue" w:hAnsi="Helvetica Neue" w:cs="Times New Roman"/>
          <w:b/>
          <w:bCs/>
          <w:color w:val="000000"/>
          <w:sz w:val="22"/>
          <w:szCs w:val="22"/>
        </w:rPr>
        <w:t>What did you find least useful in this workshop and why?</w:t>
      </w:r>
    </w:p>
    <w:p w14:paraId="13ED8AAD" w14:textId="77777777" w:rsidR="006A5694" w:rsidRDefault="006A5694" w:rsidP="006A5694">
      <w:pPr>
        <w:textAlignment w:val="baseline"/>
        <w:rPr>
          <w:rFonts w:ascii="Helvetica Neue" w:hAnsi="Helvetica Neue" w:cs="Times New Roman"/>
          <w:b/>
          <w:bCs/>
          <w:color w:val="000000"/>
          <w:sz w:val="22"/>
          <w:szCs w:val="22"/>
        </w:rPr>
      </w:pPr>
    </w:p>
    <w:p w14:paraId="7CF6ED88" w14:textId="77777777" w:rsidR="006A5694" w:rsidRPr="00147DD5" w:rsidRDefault="006A5694" w:rsidP="006A5694">
      <w:pPr>
        <w:ind w:firstLine="360"/>
        <w:rPr>
          <w:rFonts w:ascii="Helvetica Neue" w:hAnsi="Helvetica Neue" w:cs="Times New Roman"/>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280365DB" w14:textId="77777777" w:rsidR="006A5694" w:rsidRDefault="006A5694" w:rsidP="006A5694">
      <w:pPr>
        <w:ind w:firstLine="360"/>
        <w:rPr>
          <w:rFonts w:ascii="Helvetica Neue" w:hAnsi="Helvetica Neue" w:cs="Times New Roman"/>
          <w:b/>
          <w:bCs/>
          <w:color w:val="000000"/>
          <w:sz w:val="22"/>
          <w:szCs w:val="22"/>
        </w:rPr>
      </w:pPr>
    </w:p>
    <w:p w14:paraId="25674852" w14:textId="77777777" w:rsidR="006A5694" w:rsidRPr="00147DD5"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064E2964" w14:textId="77777777" w:rsidR="006A5694" w:rsidRDefault="006A5694" w:rsidP="006A5694">
      <w:pPr>
        <w:ind w:firstLine="360"/>
        <w:rPr>
          <w:rFonts w:ascii="Helvetica Neue" w:hAnsi="Helvetica Neue" w:cs="Times New Roman"/>
          <w:b/>
          <w:bCs/>
          <w:color w:val="000000"/>
          <w:sz w:val="22"/>
          <w:szCs w:val="22"/>
        </w:rPr>
      </w:pPr>
    </w:p>
    <w:p w14:paraId="1AEDD6DB" w14:textId="4D8FC340" w:rsidR="006A5694" w:rsidRPr="00D76397"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______________________________________________________________________________</w:t>
      </w:r>
    </w:p>
    <w:p w14:paraId="31585864" w14:textId="77777777" w:rsidR="006A5694" w:rsidRDefault="006A5694" w:rsidP="006A5694">
      <w:pPr>
        <w:textAlignment w:val="baseline"/>
        <w:rPr>
          <w:rFonts w:ascii="Helvetica Neue" w:hAnsi="Helvetica Neue" w:cs="Times New Roman"/>
          <w:b/>
          <w:bCs/>
          <w:color w:val="000000"/>
          <w:sz w:val="22"/>
          <w:szCs w:val="22"/>
        </w:rPr>
      </w:pPr>
    </w:p>
    <w:p w14:paraId="2543BD16" w14:textId="77777777" w:rsidR="006A5694" w:rsidRPr="00183573" w:rsidRDefault="006A5694" w:rsidP="006A5694">
      <w:pPr>
        <w:textAlignment w:val="baseline"/>
        <w:rPr>
          <w:rFonts w:ascii="Helvetica Neue" w:hAnsi="Helvetica Neue" w:cs="Times New Roman"/>
          <w:b/>
          <w:bCs/>
          <w:color w:val="000000"/>
          <w:sz w:val="22"/>
          <w:szCs w:val="22"/>
        </w:rPr>
      </w:pPr>
    </w:p>
    <w:p w14:paraId="32B9B6C8" w14:textId="77777777" w:rsidR="006A5694" w:rsidRDefault="006A5694" w:rsidP="00A57142">
      <w:pPr>
        <w:pStyle w:val="NormalWeb"/>
        <w:numPr>
          <w:ilvl w:val="0"/>
          <w:numId w:val="57"/>
        </w:numPr>
        <w:spacing w:before="0" w:beforeAutospacing="0" w:after="0" w:afterAutospacing="0"/>
        <w:textAlignment w:val="baseline"/>
        <w:rPr>
          <w:rFonts w:ascii="Helvetica Neue" w:hAnsi="Helvetica Neue"/>
          <w:b/>
          <w:bCs/>
          <w:color w:val="000000"/>
          <w:sz w:val="22"/>
          <w:szCs w:val="22"/>
        </w:rPr>
      </w:pPr>
      <w:r w:rsidRPr="00183573">
        <w:rPr>
          <w:rFonts w:ascii="Helvetica Neue" w:hAnsi="Helvetica Neue"/>
          <w:b/>
          <w:bCs/>
          <w:color w:val="000000"/>
          <w:sz w:val="22"/>
          <w:szCs w:val="22"/>
        </w:rPr>
        <w:t>What are your suggestions t</w:t>
      </w:r>
      <w:r>
        <w:rPr>
          <w:rFonts w:ascii="Helvetica Neue" w:hAnsi="Helvetica Neue"/>
          <w:b/>
          <w:bCs/>
          <w:color w:val="000000"/>
          <w:sz w:val="22"/>
          <w:szCs w:val="22"/>
        </w:rPr>
        <w:t>o improve future C4D</w:t>
      </w:r>
      <w:r w:rsidRPr="00183573">
        <w:rPr>
          <w:rFonts w:ascii="Helvetica Neue" w:hAnsi="Helvetica Neue"/>
          <w:b/>
          <w:bCs/>
          <w:color w:val="000000"/>
          <w:sz w:val="22"/>
          <w:szCs w:val="22"/>
        </w:rPr>
        <w:t xml:space="preserve"> workshops?  </w:t>
      </w:r>
    </w:p>
    <w:p w14:paraId="19A5DC91" w14:textId="77777777" w:rsidR="006A5694" w:rsidRDefault="006A5694" w:rsidP="006A5694">
      <w:pPr>
        <w:ind w:left="360"/>
        <w:rPr>
          <w:rFonts w:ascii="Helvetica Neue" w:hAnsi="Helvetica Neue" w:cs="Times New Roman"/>
          <w:b/>
          <w:bCs/>
          <w:color w:val="000000"/>
          <w:sz w:val="22"/>
          <w:szCs w:val="22"/>
        </w:rPr>
      </w:pPr>
    </w:p>
    <w:p w14:paraId="0B0B6C36" w14:textId="77777777" w:rsidR="006A5694" w:rsidRPr="004872BC" w:rsidRDefault="006A5694" w:rsidP="006A5694">
      <w:pPr>
        <w:ind w:left="360"/>
        <w:rPr>
          <w:rFonts w:ascii="Helvetica Neue" w:hAnsi="Helvetica Neue" w:cs="Times New Roman"/>
          <w:sz w:val="22"/>
          <w:szCs w:val="22"/>
        </w:rPr>
      </w:pPr>
      <w:r w:rsidRPr="004872BC">
        <w:rPr>
          <w:rFonts w:ascii="Helvetica Neue" w:hAnsi="Helvetica Neue" w:cs="Times New Roman"/>
          <w:b/>
          <w:bCs/>
          <w:color w:val="000000"/>
          <w:sz w:val="22"/>
          <w:szCs w:val="22"/>
        </w:rPr>
        <w:t>_____________________________________________________________________________</w:t>
      </w:r>
    </w:p>
    <w:p w14:paraId="50431CAC" w14:textId="77777777" w:rsidR="006A5694" w:rsidRDefault="006A5694" w:rsidP="006A5694">
      <w:pPr>
        <w:ind w:firstLine="360"/>
        <w:rPr>
          <w:rFonts w:ascii="Helvetica Neue" w:hAnsi="Helvetica Neue" w:cs="Times New Roman"/>
          <w:b/>
          <w:bCs/>
          <w:color w:val="000000"/>
          <w:sz w:val="22"/>
          <w:szCs w:val="22"/>
        </w:rPr>
      </w:pPr>
    </w:p>
    <w:p w14:paraId="39AFD025" w14:textId="77777777" w:rsidR="006A5694" w:rsidRPr="004872BC" w:rsidRDefault="006A5694" w:rsidP="006A5694">
      <w:pPr>
        <w:ind w:firstLine="360"/>
        <w:rPr>
          <w:rFonts w:ascii="Helvetica Neue" w:hAnsi="Helvetica Neue" w:cs="Times New Roman"/>
          <w:b/>
          <w:bCs/>
          <w:color w:val="000000"/>
          <w:sz w:val="22"/>
          <w:szCs w:val="22"/>
        </w:rPr>
      </w:pPr>
      <w:r>
        <w:rPr>
          <w:rFonts w:ascii="Helvetica Neue" w:hAnsi="Helvetica Neue" w:cs="Times New Roman"/>
          <w:b/>
          <w:bCs/>
          <w:color w:val="000000"/>
          <w:sz w:val="22"/>
          <w:szCs w:val="22"/>
        </w:rPr>
        <w:t>___</w:t>
      </w:r>
      <w:r w:rsidRPr="004872BC">
        <w:rPr>
          <w:rFonts w:ascii="Helvetica Neue" w:hAnsi="Helvetica Neue" w:cs="Times New Roman"/>
          <w:b/>
          <w:bCs/>
          <w:color w:val="000000"/>
          <w:sz w:val="22"/>
          <w:szCs w:val="22"/>
        </w:rPr>
        <w:t>____________________________________________</w:t>
      </w:r>
      <w:r>
        <w:rPr>
          <w:rFonts w:ascii="Helvetica Neue" w:hAnsi="Helvetica Neue" w:cs="Times New Roman"/>
          <w:b/>
          <w:bCs/>
          <w:color w:val="000000"/>
          <w:sz w:val="22"/>
          <w:szCs w:val="22"/>
        </w:rPr>
        <w:t>______________________________</w:t>
      </w:r>
    </w:p>
    <w:p w14:paraId="28D0F73B" w14:textId="77777777" w:rsidR="006A5694" w:rsidRDefault="006A5694" w:rsidP="006A5694">
      <w:pPr>
        <w:ind w:firstLine="360"/>
        <w:rPr>
          <w:rFonts w:ascii="Helvetica Neue" w:hAnsi="Helvetica Neue" w:cs="Times New Roman"/>
          <w:b/>
          <w:bCs/>
          <w:color w:val="000000"/>
          <w:sz w:val="22"/>
          <w:szCs w:val="22"/>
        </w:rPr>
      </w:pPr>
    </w:p>
    <w:p w14:paraId="73A95976" w14:textId="77777777" w:rsidR="006A5694" w:rsidRPr="004872BC" w:rsidRDefault="006A5694" w:rsidP="006A5694">
      <w:pPr>
        <w:ind w:firstLine="360"/>
        <w:rPr>
          <w:rFonts w:ascii="Helvetica Neue" w:eastAsia="Times New Roman" w:hAnsi="Helvetica Neue" w:cs="Times New Roman"/>
          <w:sz w:val="22"/>
          <w:szCs w:val="22"/>
        </w:rPr>
      </w:pPr>
      <w:r w:rsidRPr="004872BC">
        <w:rPr>
          <w:rFonts w:ascii="Helvetica Neue" w:hAnsi="Helvetica Neue" w:cs="Times New Roman"/>
          <w:b/>
          <w:bCs/>
          <w:color w:val="000000"/>
          <w:sz w:val="22"/>
          <w:szCs w:val="22"/>
        </w:rPr>
        <w:t>_________________________________________________</w:t>
      </w:r>
      <w:r>
        <w:rPr>
          <w:rFonts w:ascii="Helvetica Neue" w:hAnsi="Helvetica Neue" w:cs="Times New Roman"/>
          <w:b/>
          <w:bCs/>
          <w:color w:val="000000"/>
          <w:sz w:val="22"/>
          <w:szCs w:val="22"/>
        </w:rPr>
        <w:t>_____________________________</w:t>
      </w:r>
    </w:p>
    <w:p w14:paraId="42DA0B90" w14:textId="77777777" w:rsidR="006A5694" w:rsidRDefault="006A5694" w:rsidP="006A5694">
      <w:pPr>
        <w:pStyle w:val="NormalWeb"/>
        <w:spacing w:before="0" w:beforeAutospacing="0" w:after="0" w:afterAutospacing="0"/>
        <w:textAlignment w:val="baseline"/>
        <w:rPr>
          <w:rFonts w:ascii="Helvetica Neue" w:hAnsi="Helvetica Neue"/>
          <w:b/>
          <w:bCs/>
          <w:color w:val="000000"/>
          <w:sz w:val="22"/>
          <w:szCs w:val="22"/>
        </w:rPr>
      </w:pPr>
    </w:p>
    <w:p w14:paraId="41FA6B5A" w14:textId="77777777" w:rsidR="006A5694" w:rsidRDefault="006A5694" w:rsidP="006A5694">
      <w:pPr>
        <w:pStyle w:val="NormalWeb"/>
        <w:spacing w:before="0" w:beforeAutospacing="0" w:after="0" w:afterAutospacing="0"/>
        <w:textAlignment w:val="baseline"/>
        <w:rPr>
          <w:rFonts w:ascii="Helvetica Neue" w:hAnsi="Helvetica Neue"/>
          <w:b/>
          <w:bCs/>
          <w:color w:val="000000"/>
          <w:sz w:val="22"/>
          <w:szCs w:val="22"/>
        </w:rPr>
      </w:pPr>
    </w:p>
    <w:p w14:paraId="3EF545F2" w14:textId="77777777" w:rsidR="006A5694" w:rsidRDefault="006A5694" w:rsidP="00A57142">
      <w:pPr>
        <w:pStyle w:val="NormalWeb"/>
        <w:numPr>
          <w:ilvl w:val="0"/>
          <w:numId w:val="57"/>
        </w:numPr>
        <w:spacing w:before="0" w:beforeAutospacing="0" w:after="0" w:afterAutospacing="0"/>
        <w:textAlignment w:val="baseline"/>
        <w:rPr>
          <w:rFonts w:ascii="Helvetica Neue" w:hAnsi="Helvetica Neue"/>
          <w:b/>
          <w:bCs/>
          <w:color w:val="000000"/>
          <w:sz w:val="22"/>
          <w:szCs w:val="22"/>
        </w:rPr>
      </w:pPr>
      <w:r>
        <w:rPr>
          <w:rFonts w:ascii="Helvetica Neue" w:hAnsi="Helvetica Neue"/>
          <w:b/>
          <w:bCs/>
          <w:color w:val="000000"/>
          <w:sz w:val="22"/>
          <w:szCs w:val="22"/>
        </w:rPr>
        <w:t xml:space="preserve">Are there any additional resources you require from IOM X? </w:t>
      </w:r>
    </w:p>
    <w:p w14:paraId="62891E1E" w14:textId="77777777" w:rsidR="006A5694" w:rsidRPr="00147DD5" w:rsidRDefault="006A5694" w:rsidP="006A5694">
      <w:pPr>
        <w:pStyle w:val="ListParagraph"/>
        <w:rPr>
          <w:rFonts w:ascii="Helvetica Neue" w:hAnsi="Helvetica Neue" w:cs="Times New Roman"/>
          <w:b/>
          <w:bCs/>
          <w:color w:val="000000"/>
          <w:sz w:val="22"/>
          <w:szCs w:val="22"/>
        </w:rPr>
      </w:pPr>
    </w:p>
    <w:p w14:paraId="4155507F" w14:textId="77777777" w:rsidR="006A5694" w:rsidRPr="00147DD5" w:rsidRDefault="006A5694" w:rsidP="006A5694">
      <w:pPr>
        <w:ind w:firstLine="360"/>
        <w:rPr>
          <w:rFonts w:ascii="Helvetica Neue" w:hAnsi="Helvetica Neue" w:cs="Times New Roman"/>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00FDEBB0" w14:textId="77777777" w:rsidR="006A5694" w:rsidRDefault="006A5694" w:rsidP="006A5694">
      <w:pPr>
        <w:ind w:firstLine="360"/>
        <w:rPr>
          <w:rFonts w:ascii="Helvetica Neue" w:hAnsi="Helvetica Neue" w:cs="Times New Roman"/>
          <w:b/>
          <w:bCs/>
          <w:color w:val="000000"/>
          <w:sz w:val="22"/>
          <w:szCs w:val="22"/>
        </w:rPr>
      </w:pPr>
    </w:p>
    <w:p w14:paraId="2847605B" w14:textId="77777777" w:rsidR="006A5694" w:rsidRPr="00147DD5"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w:t>
      </w:r>
    </w:p>
    <w:p w14:paraId="55485D59" w14:textId="77777777" w:rsidR="006A5694" w:rsidRDefault="006A5694" w:rsidP="006A5694">
      <w:pPr>
        <w:ind w:firstLine="360"/>
        <w:rPr>
          <w:rFonts w:ascii="Helvetica Neue" w:hAnsi="Helvetica Neue" w:cs="Times New Roman"/>
          <w:b/>
          <w:bCs/>
          <w:color w:val="000000"/>
          <w:sz w:val="22"/>
          <w:szCs w:val="22"/>
        </w:rPr>
      </w:pPr>
    </w:p>
    <w:p w14:paraId="5431FFF3" w14:textId="77777777" w:rsidR="006A5694" w:rsidRDefault="006A5694" w:rsidP="006A5694">
      <w:pPr>
        <w:ind w:firstLine="360"/>
        <w:rPr>
          <w:rFonts w:ascii="Helvetica Neue" w:hAnsi="Helvetica Neue" w:cs="Times New Roman"/>
          <w:b/>
          <w:bCs/>
          <w:color w:val="000000"/>
          <w:sz w:val="22"/>
          <w:szCs w:val="22"/>
        </w:rPr>
      </w:pPr>
      <w:r w:rsidRPr="00147DD5">
        <w:rPr>
          <w:rFonts w:ascii="Helvetica Neue" w:hAnsi="Helvetica Neue" w:cs="Times New Roman"/>
          <w:b/>
          <w:bCs/>
          <w:color w:val="000000"/>
          <w:sz w:val="22"/>
          <w:szCs w:val="22"/>
        </w:rPr>
        <w:t>______________________________________________________________________________</w:t>
      </w:r>
    </w:p>
    <w:p w14:paraId="1D3502EB" w14:textId="77777777" w:rsidR="006A5694" w:rsidRDefault="006A5694" w:rsidP="006A5694">
      <w:pPr>
        <w:ind w:firstLine="360"/>
        <w:rPr>
          <w:rFonts w:ascii="Helvetica Neue" w:hAnsi="Helvetica Neue" w:cs="Times New Roman"/>
          <w:b/>
          <w:bCs/>
          <w:color w:val="000000"/>
          <w:sz w:val="22"/>
          <w:szCs w:val="22"/>
        </w:rPr>
      </w:pPr>
    </w:p>
    <w:p w14:paraId="15BDAB98" w14:textId="77777777" w:rsidR="006A5694" w:rsidRDefault="006A5694" w:rsidP="006A5694">
      <w:pPr>
        <w:ind w:firstLine="360"/>
        <w:rPr>
          <w:rFonts w:ascii="Helvetica Neue" w:hAnsi="Helvetica Neue" w:cs="Times New Roman"/>
          <w:b/>
          <w:bCs/>
          <w:color w:val="000000"/>
          <w:sz w:val="22"/>
          <w:szCs w:val="22"/>
        </w:rPr>
      </w:pPr>
    </w:p>
    <w:p w14:paraId="286C9EDE" w14:textId="77777777" w:rsidR="006A5694" w:rsidRDefault="006A5694" w:rsidP="006A5694">
      <w:pPr>
        <w:ind w:firstLine="360"/>
        <w:rPr>
          <w:rFonts w:ascii="Helvetica Neue" w:hAnsi="Helvetica Neue" w:cs="Times New Roman"/>
          <w:b/>
          <w:bCs/>
          <w:color w:val="000000"/>
          <w:sz w:val="22"/>
          <w:szCs w:val="22"/>
        </w:rPr>
      </w:pPr>
    </w:p>
    <w:p w14:paraId="6A176A69" w14:textId="77777777" w:rsidR="006A5694" w:rsidRPr="00183573" w:rsidRDefault="006A5694" w:rsidP="006A5694">
      <w:pPr>
        <w:ind w:firstLine="360"/>
        <w:jc w:val="center"/>
        <w:rPr>
          <w:rFonts w:ascii="Helvetica Neue" w:hAnsi="Helvetica Neue" w:cs="Times New Roman"/>
          <w:b/>
          <w:bCs/>
          <w:color w:val="000000"/>
          <w:sz w:val="22"/>
          <w:szCs w:val="22"/>
        </w:rPr>
      </w:pPr>
      <w:r>
        <w:rPr>
          <w:rFonts w:ascii="Helvetica Neue" w:hAnsi="Helvetica Neue" w:cs="Times New Roman"/>
          <w:b/>
          <w:bCs/>
          <w:color w:val="000000"/>
          <w:sz w:val="22"/>
          <w:szCs w:val="22"/>
        </w:rPr>
        <w:t>THANK YOU!</w:t>
      </w:r>
    </w:p>
    <w:p w14:paraId="7D37BBDF" w14:textId="77777777" w:rsidR="00A17319" w:rsidRDefault="00A17319"/>
    <w:p w14:paraId="2A9CA27F" w14:textId="77777777" w:rsidR="00363A0F" w:rsidRDefault="00363A0F"/>
    <w:p w14:paraId="5612A3EC" w14:textId="77777777" w:rsidR="00363A0F" w:rsidRDefault="00363A0F"/>
    <w:p w14:paraId="24278102" w14:textId="77777777" w:rsidR="00363A0F" w:rsidRDefault="00363A0F"/>
    <w:p w14:paraId="2DD83B00" w14:textId="77777777" w:rsidR="002D76B1" w:rsidRDefault="002D76B1"/>
    <w:p w14:paraId="5B5C2B51" w14:textId="77777777" w:rsidR="002D76B1" w:rsidRDefault="002D76B1"/>
    <w:p w14:paraId="79F6A4BA" w14:textId="77777777" w:rsidR="002D76B1" w:rsidRDefault="002D76B1"/>
    <w:p w14:paraId="061A7FC4" w14:textId="77777777" w:rsidR="002D76B1" w:rsidRDefault="002D76B1"/>
    <w:sectPr w:rsidR="002D76B1" w:rsidSect="005A40D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0DF93" w14:textId="77777777" w:rsidR="00D74FAC" w:rsidRDefault="00D74FAC" w:rsidP="008D7CA5">
      <w:r>
        <w:separator/>
      </w:r>
    </w:p>
  </w:endnote>
  <w:endnote w:type="continuationSeparator" w:id="0">
    <w:p w14:paraId="19894228" w14:textId="77777777" w:rsidR="00D74FAC" w:rsidRDefault="00D74FAC" w:rsidP="008D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Vrinda">
    <w:panose1 w:val="020B0604020202020204"/>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01A82" w14:textId="77777777" w:rsidR="00D74FAC" w:rsidRDefault="00D74FAC" w:rsidP="008D7CA5">
      <w:r>
        <w:separator/>
      </w:r>
    </w:p>
  </w:footnote>
  <w:footnote w:type="continuationSeparator" w:id="0">
    <w:p w14:paraId="7AC1EC26" w14:textId="77777777" w:rsidR="00D74FAC" w:rsidRDefault="00D74FAC" w:rsidP="008D7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5345" w14:textId="149BCFAF" w:rsidR="00DE79D4" w:rsidRDefault="00DE79D4" w:rsidP="008D7CA5">
    <w:pPr>
      <w:pStyle w:val="Header"/>
      <w:tabs>
        <w:tab w:val="clear" w:pos="4680"/>
        <w:tab w:val="clear" w:pos="9360"/>
        <w:tab w:val="left" w:pos="3260"/>
      </w:tabs>
    </w:pPr>
    <w:r>
      <w:rPr>
        <w:noProof/>
        <w:lang w:bidi="bn-IN"/>
      </w:rPr>
      <w:drawing>
        <wp:inline distT="0" distB="0" distL="0" distR="0" wp14:anchorId="77BA5A0E" wp14:editId="1C6B9C75">
          <wp:extent cx="1387929" cy="10289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_X_LOGO_BLK_ALT 3.jpg"/>
                  <pic:cNvPicPr/>
                </pic:nvPicPr>
                <pic:blipFill>
                  <a:blip r:embed="rId1" cstate="print">
                    <a:extLst>
                      <a:ext uri="{28A0092B-C50C-407E-A947-70E740481C1C}">
                        <a14:useLocalDpi xmlns:a14="http://schemas.microsoft.com/office/drawing/2010/main"/>
                      </a:ext>
                    </a:extLst>
                  </a:blip>
                  <a:stretch>
                    <a:fillRect/>
                  </a:stretch>
                </pic:blipFill>
                <pic:spPr>
                  <a:xfrm>
                    <a:off x="0" y="0"/>
                    <a:ext cx="1387929" cy="102890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D9C"/>
    <w:multiLevelType w:val="multilevel"/>
    <w:tmpl w:val="FC7A9F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3C53D95"/>
    <w:multiLevelType w:val="hybridMultilevel"/>
    <w:tmpl w:val="82289F62"/>
    <w:lvl w:ilvl="0" w:tplc="5AB43472">
      <w:start w:val="10"/>
      <w:numFmt w:val="bullet"/>
      <w:lvlText w:val="-"/>
      <w:lvlJc w:val="left"/>
      <w:pPr>
        <w:ind w:left="1080" w:hanging="360"/>
      </w:pPr>
      <w:rPr>
        <w:rFonts w:ascii="Helvetica Neue" w:eastAsia="Helvetica Neue" w:hAnsi="Helvetica Neue" w:cs="Helvetica Neue"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673C89"/>
    <w:multiLevelType w:val="multilevel"/>
    <w:tmpl w:val="1130A2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FCA712D"/>
    <w:multiLevelType w:val="multilevel"/>
    <w:tmpl w:val="4A3A0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1A478E6"/>
    <w:multiLevelType w:val="multilevel"/>
    <w:tmpl w:val="A6D02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3462567"/>
    <w:multiLevelType w:val="multilevel"/>
    <w:tmpl w:val="475C14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3BE1AAC"/>
    <w:multiLevelType w:val="multilevel"/>
    <w:tmpl w:val="02302A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4802D6E"/>
    <w:multiLevelType w:val="multilevel"/>
    <w:tmpl w:val="617EB350"/>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4728A"/>
    <w:multiLevelType w:val="hybridMultilevel"/>
    <w:tmpl w:val="F1DE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76785"/>
    <w:multiLevelType w:val="hybridMultilevel"/>
    <w:tmpl w:val="692AF74C"/>
    <w:lvl w:ilvl="0" w:tplc="B6E87F5C">
      <w:start w:val="1"/>
      <w:numFmt w:val="bullet"/>
      <w:lvlText w:val="•"/>
      <w:lvlJc w:val="left"/>
      <w:pPr>
        <w:tabs>
          <w:tab w:val="num" w:pos="720"/>
        </w:tabs>
        <w:ind w:left="720" w:hanging="360"/>
      </w:pPr>
      <w:rPr>
        <w:rFonts w:ascii="Arial" w:hAnsi="Arial" w:hint="default"/>
      </w:rPr>
    </w:lvl>
    <w:lvl w:ilvl="1" w:tplc="79AEA2A6" w:tentative="1">
      <w:start w:val="1"/>
      <w:numFmt w:val="bullet"/>
      <w:lvlText w:val="•"/>
      <w:lvlJc w:val="left"/>
      <w:pPr>
        <w:tabs>
          <w:tab w:val="num" w:pos="1440"/>
        </w:tabs>
        <w:ind w:left="1440" w:hanging="360"/>
      </w:pPr>
      <w:rPr>
        <w:rFonts w:ascii="Arial" w:hAnsi="Arial" w:hint="default"/>
      </w:rPr>
    </w:lvl>
    <w:lvl w:ilvl="2" w:tplc="2C02D076" w:tentative="1">
      <w:start w:val="1"/>
      <w:numFmt w:val="bullet"/>
      <w:lvlText w:val="•"/>
      <w:lvlJc w:val="left"/>
      <w:pPr>
        <w:tabs>
          <w:tab w:val="num" w:pos="2160"/>
        </w:tabs>
        <w:ind w:left="2160" w:hanging="360"/>
      </w:pPr>
      <w:rPr>
        <w:rFonts w:ascii="Arial" w:hAnsi="Arial" w:hint="default"/>
      </w:rPr>
    </w:lvl>
    <w:lvl w:ilvl="3" w:tplc="EA94DC2A" w:tentative="1">
      <w:start w:val="1"/>
      <w:numFmt w:val="bullet"/>
      <w:lvlText w:val="•"/>
      <w:lvlJc w:val="left"/>
      <w:pPr>
        <w:tabs>
          <w:tab w:val="num" w:pos="2880"/>
        </w:tabs>
        <w:ind w:left="2880" w:hanging="360"/>
      </w:pPr>
      <w:rPr>
        <w:rFonts w:ascii="Arial" w:hAnsi="Arial" w:hint="default"/>
      </w:rPr>
    </w:lvl>
    <w:lvl w:ilvl="4" w:tplc="B5B69A62" w:tentative="1">
      <w:start w:val="1"/>
      <w:numFmt w:val="bullet"/>
      <w:lvlText w:val="•"/>
      <w:lvlJc w:val="left"/>
      <w:pPr>
        <w:tabs>
          <w:tab w:val="num" w:pos="3600"/>
        </w:tabs>
        <w:ind w:left="3600" w:hanging="360"/>
      </w:pPr>
      <w:rPr>
        <w:rFonts w:ascii="Arial" w:hAnsi="Arial" w:hint="default"/>
      </w:rPr>
    </w:lvl>
    <w:lvl w:ilvl="5" w:tplc="16F8A6BA" w:tentative="1">
      <w:start w:val="1"/>
      <w:numFmt w:val="bullet"/>
      <w:lvlText w:val="•"/>
      <w:lvlJc w:val="left"/>
      <w:pPr>
        <w:tabs>
          <w:tab w:val="num" w:pos="4320"/>
        </w:tabs>
        <w:ind w:left="4320" w:hanging="360"/>
      </w:pPr>
      <w:rPr>
        <w:rFonts w:ascii="Arial" w:hAnsi="Arial" w:hint="default"/>
      </w:rPr>
    </w:lvl>
    <w:lvl w:ilvl="6" w:tplc="9CE80146" w:tentative="1">
      <w:start w:val="1"/>
      <w:numFmt w:val="bullet"/>
      <w:lvlText w:val="•"/>
      <w:lvlJc w:val="left"/>
      <w:pPr>
        <w:tabs>
          <w:tab w:val="num" w:pos="5040"/>
        </w:tabs>
        <w:ind w:left="5040" w:hanging="360"/>
      </w:pPr>
      <w:rPr>
        <w:rFonts w:ascii="Arial" w:hAnsi="Arial" w:hint="default"/>
      </w:rPr>
    </w:lvl>
    <w:lvl w:ilvl="7" w:tplc="3AD6B47C" w:tentative="1">
      <w:start w:val="1"/>
      <w:numFmt w:val="bullet"/>
      <w:lvlText w:val="•"/>
      <w:lvlJc w:val="left"/>
      <w:pPr>
        <w:tabs>
          <w:tab w:val="num" w:pos="5760"/>
        </w:tabs>
        <w:ind w:left="5760" w:hanging="360"/>
      </w:pPr>
      <w:rPr>
        <w:rFonts w:ascii="Arial" w:hAnsi="Arial" w:hint="default"/>
      </w:rPr>
    </w:lvl>
    <w:lvl w:ilvl="8" w:tplc="B058B6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5810A2"/>
    <w:multiLevelType w:val="multilevel"/>
    <w:tmpl w:val="83CE1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9120CAA"/>
    <w:multiLevelType w:val="multilevel"/>
    <w:tmpl w:val="029C7A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CE23145"/>
    <w:multiLevelType w:val="multilevel"/>
    <w:tmpl w:val="A852CB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D044772"/>
    <w:multiLevelType w:val="multilevel"/>
    <w:tmpl w:val="59E2C7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D575403"/>
    <w:multiLevelType w:val="multilevel"/>
    <w:tmpl w:val="5CAE18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E9275D3"/>
    <w:multiLevelType w:val="multilevel"/>
    <w:tmpl w:val="D478BB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F69260A"/>
    <w:multiLevelType w:val="multilevel"/>
    <w:tmpl w:val="F7ECCD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0A46B57"/>
    <w:multiLevelType w:val="multilevel"/>
    <w:tmpl w:val="4CC486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1C124E6"/>
    <w:multiLevelType w:val="multilevel"/>
    <w:tmpl w:val="8C4814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416156C"/>
    <w:multiLevelType w:val="multilevel"/>
    <w:tmpl w:val="12EC2F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5D22F55"/>
    <w:multiLevelType w:val="multilevel"/>
    <w:tmpl w:val="FC9207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AB100A2"/>
    <w:multiLevelType w:val="multilevel"/>
    <w:tmpl w:val="0E6A4B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BC96D60"/>
    <w:multiLevelType w:val="multilevel"/>
    <w:tmpl w:val="8E18C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2D432324"/>
    <w:multiLevelType w:val="multilevel"/>
    <w:tmpl w:val="A3CC71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03E6D48"/>
    <w:multiLevelType w:val="multilevel"/>
    <w:tmpl w:val="52946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36213BE1"/>
    <w:multiLevelType w:val="multilevel"/>
    <w:tmpl w:val="E9669B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6DB37BC"/>
    <w:multiLevelType w:val="hybridMultilevel"/>
    <w:tmpl w:val="ACCE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F042F1"/>
    <w:multiLevelType w:val="multilevel"/>
    <w:tmpl w:val="A9B28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8DF07D5"/>
    <w:multiLevelType w:val="hybridMultilevel"/>
    <w:tmpl w:val="3F2C09E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797AB2"/>
    <w:multiLevelType w:val="hybridMultilevel"/>
    <w:tmpl w:val="BEECF780"/>
    <w:lvl w:ilvl="0" w:tplc="AE44E558">
      <w:start w:val="1"/>
      <w:numFmt w:val="bullet"/>
      <w:lvlText w:val="•"/>
      <w:lvlJc w:val="left"/>
      <w:pPr>
        <w:tabs>
          <w:tab w:val="num" w:pos="720"/>
        </w:tabs>
        <w:ind w:left="720" w:hanging="360"/>
      </w:pPr>
      <w:rPr>
        <w:rFonts w:ascii="Arial" w:hAnsi="Arial" w:hint="default"/>
      </w:rPr>
    </w:lvl>
    <w:lvl w:ilvl="1" w:tplc="19F41946" w:tentative="1">
      <w:start w:val="1"/>
      <w:numFmt w:val="bullet"/>
      <w:lvlText w:val="•"/>
      <w:lvlJc w:val="left"/>
      <w:pPr>
        <w:tabs>
          <w:tab w:val="num" w:pos="1440"/>
        </w:tabs>
        <w:ind w:left="1440" w:hanging="360"/>
      </w:pPr>
      <w:rPr>
        <w:rFonts w:ascii="Arial" w:hAnsi="Arial" w:hint="default"/>
      </w:rPr>
    </w:lvl>
    <w:lvl w:ilvl="2" w:tplc="DC100CF6" w:tentative="1">
      <w:start w:val="1"/>
      <w:numFmt w:val="bullet"/>
      <w:lvlText w:val="•"/>
      <w:lvlJc w:val="left"/>
      <w:pPr>
        <w:tabs>
          <w:tab w:val="num" w:pos="2160"/>
        </w:tabs>
        <w:ind w:left="2160" w:hanging="360"/>
      </w:pPr>
      <w:rPr>
        <w:rFonts w:ascii="Arial" w:hAnsi="Arial" w:hint="default"/>
      </w:rPr>
    </w:lvl>
    <w:lvl w:ilvl="3" w:tplc="A9825818" w:tentative="1">
      <w:start w:val="1"/>
      <w:numFmt w:val="bullet"/>
      <w:lvlText w:val="•"/>
      <w:lvlJc w:val="left"/>
      <w:pPr>
        <w:tabs>
          <w:tab w:val="num" w:pos="2880"/>
        </w:tabs>
        <w:ind w:left="2880" w:hanging="360"/>
      </w:pPr>
      <w:rPr>
        <w:rFonts w:ascii="Arial" w:hAnsi="Arial" w:hint="default"/>
      </w:rPr>
    </w:lvl>
    <w:lvl w:ilvl="4" w:tplc="EA6CEE38" w:tentative="1">
      <w:start w:val="1"/>
      <w:numFmt w:val="bullet"/>
      <w:lvlText w:val="•"/>
      <w:lvlJc w:val="left"/>
      <w:pPr>
        <w:tabs>
          <w:tab w:val="num" w:pos="3600"/>
        </w:tabs>
        <w:ind w:left="3600" w:hanging="360"/>
      </w:pPr>
      <w:rPr>
        <w:rFonts w:ascii="Arial" w:hAnsi="Arial" w:hint="default"/>
      </w:rPr>
    </w:lvl>
    <w:lvl w:ilvl="5" w:tplc="943A1B8A" w:tentative="1">
      <w:start w:val="1"/>
      <w:numFmt w:val="bullet"/>
      <w:lvlText w:val="•"/>
      <w:lvlJc w:val="left"/>
      <w:pPr>
        <w:tabs>
          <w:tab w:val="num" w:pos="4320"/>
        </w:tabs>
        <w:ind w:left="4320" w:hanging="360"/>
      </w:pPr>
      <w:rPr>
        <w:rFonts w:ascii="Arial" w:hAnsi="Arial" w:hint="default"/>
      </w:rPr>
    </w:lvl>
    <w:lvl w:ilvl="6" w:tplc="FFAABE7A" w:tentative="1">
      <w:start w:val="1"/>
      <w:numFmt w:val="bullet"/>
      <w:lvlText w:val="•"/>
      <w:lvlJc w:val="left"/>
      <w:pPr>
        <w:tabs>
          <w:tab w:val="num" w:pos="5040"/>
        </w:tabs>
        <w:ind w:left="5040" w:hanging="360"/>
      </w:pPr>
      <w:rPr>
        <w:rFonts w:ascii="Arial" w:hAnsi="Arial" w:hint="default"/>
      </w:rPr>
    </w:lvl>
    <w:lvl w:ilvl="7" w:tplc="C9D23712" w:tentative="1">
      <w:start w:val="1"/>
      <w:numFmt w:val="bullet"/>
      <w:lvlText w:val="•"/>
      <w:lvlJc w:val="left"/>
      <w:pPr>
        <w:tabs>
          <w:tab w:val="num" w:pos="5760"/>
        </w:tabs>
        <w:ind w:left="5760" w:hanging="360"/>
      </w:pPr>
      <w:rPr>
        <w:rFonts w:ascii="Arial" w:hAnsi="Arial" w:hint="default"/>
      </w:rPr>
    </w:lvl>
    <w:lvl w:ilvl="8" w:tplc="011E45A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826621"/>
    <w:multiLevelType w:val="multilevel"/>
    <w:tmpl w:val="9CE209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44E24AD8"/>
    <w:multiLevelType w:val="hybridMultilevel"/>
    <w:tmpl w:val="2696BCF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6416C2D"/>
    <w:multiLevelType w:val="multilevel"/>
    <w:tmpl w:val="9D8227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475B3C80"/>
    <w:multiLevelType w:val="multilevel"/>
    <w:tmpl w:val="654480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484F4748"/>
    <w:multiLevelType w:val="multilevel"/>
    <w:tmpl w:val="94702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A3B6B8A"/>
    <w:multiLevelType w:val="multilevel"/>
    <w:tmpl w:val="617EB350"/>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3CE5457"/>
    <w:multiLevelType w:val="multilevel"/>
    <w:tmpl w:val="991EAE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5501493B"/>
    <w:multiLevelType w:val="multilevel"/>
    <w:tmpl w:val="57C493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7093E5F"/>
    <w:multiLevelType w:val="multilevel"/>
    <w:tmpl w:val="1E4A69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5D3205A5"/>
    <w:multiLevelType w:val="multilevel"/>
    <w:tmpl w:val="993E4D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5DB770E2"/>
    <w:multiLevelType w:val="multilevel"/>
    <w:tmpl w:val="B7D047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5E663DED"/>
    <w:multiLevelType w:val="multilevel"/>
    <w:tmpl w:val="C9D0AA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62A35A55"/>
    <w:multiLevelType w:val="multilevel"/>
    <w:tmpl w:val="7AC07A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631C702B"/>
    <w:multiLevelType w:val="multilevel"/>
    <w:tmpl w:val="F858E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63CE3349"/>
    <w:multiLevelType w:val="multilevel"/>
    <w:tmpl w:val="617EB350"/>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1F6131"/>
    <w:multiLevelType w:val="multilevel"/>
    <w:tmpl w:val="D46EF6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68641459"/>
    <w:multiLevelType w:val="multilevel"/>
    <w:tmpl w:val="9D543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6AFC2632"/>
    <w:multiLevelType w:val="multilevel"/>
    <w:tmpl w:val="FB2EC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6DFD4B6C"/>
    <w:multiLevelType w:val="multilevel"/>
    <w:tmpl w:val="4FFAB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71A17934"/>
    <w:multiLevelType w:val="multilevel"/>
    <w:tmpl w:val="3280E3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730A1BA5"/>
    <w:multiLevelType w:val="multilevel"/>
    <w:tmpl w:val="68E8F1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739035E6"/>
    <w:multiLevelType w:val="multilevel"/>
    <w:tmpl w:val="D012F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74443639"/>
    <w:multiLevelType w:val="multilevel"/>
    <w:tmpl w:val="D542FA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74694406"/>
    <w:multiLevelType w:val="multilevel"/>
    <w:tmpl w:val="9FFC18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76991F3D"/>
    <w:multiLevelType w:val="multilevel"/>
    <w:tmpl w:val="2410C3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779153F4"/>
    <w:multiLevelType w:val="multilevel"/>
    <w:tmpl w:val="EF1486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7C7B5115"/>
    <w:multiLevelType w:val="hybridMultilevel"/>
    <w:tmpl w:val="C43604B8"/>
    <w:lvl w:ilvl="0" w:tplc="434C1F28">
      <w:start w:val="1"/>
      <w:numFmt w:val="bullet"/>
      <w:lvlText w:val="•"/>
      <w:lvlJc w:val="left"/>
      <w:pPr>
        <w:tabs>
          <w:tab w:val="num" w:pos="720"/>
        </w:tabs>
        <w:ind w:left="720" w:hanging="360"/>
      </w:pPr>
      <w:rPr>
        <w:rFonts w:ascii="Arial" w:hAnsi="Arial" w:hint="default"/>
      </w:rPr>
    </w:lvl>
    <w:lvl w:ilvl="1" w:tplc="CAC69D6C" w:tentative="1">
      <w:start w:val="1"/>
      <w:numFmt w:val="bullet"/>
      <w:lvlText w:val="•"/>
      <w:lvlJc w:val="left"/>
      <w:pPr>
        <w:tabs>
          <w:tab w:val="num" w:pos="1440"/>
        </w:tabs>
        <w:ind w:left="1440" w:hanging="360"/>
      </w:pPr>
      <w:rPr>
        <w:rFonts w:ascii="Arial" w:hAnsi="Arial" w:hint="default"/>
      </w:rPr>
    </w:lvl>
    <w:lvl w:ilvl="2" w:tplc="A2DE9564" w:tentative="1">
      <w:start w:val="1"/>
      <w:numFmt w:val="bullet"/>
      <w:lvlText w:val="•"/>
      <w:lvlJc w:val="left"/>
      <w:pPr>
        <w:tabs>
          <w:tab w:val="num" w:pos="2160"/>
        </w:tabs>
        <w:ind w:left="2160" w:hanging="360"/>
      </w:pPr>
      <w:rPr>
        <w:rFonts w:ascii="Arial" w:hAnsi="Arial" w:hint="default"/>
      </w:rPr>
    </w:lvl>
    <w:lvl w:ilvl="3" w:tplc="C1FC75D2" w:tentative="1">
      <w:start w:val="1"/>
      <w:numFmt w:val="bullet"/>
      <w:lvlText w:val="•"/>
      <w:lvlJc w:val="left"/>
      <w:pPr>
        <w:tabs>
          <w:tab w:val="num" w:pos="2880"/>
        </w:tabs>
        <w:ind w:left="2880" w:hanging="360"/>
      </w:pPr>
      <w:rPr>
        <w:rFonts w:ascii="Arial" w:hAnsi="Arial" w:hint="default"/>
      </w:rPr>
    </w:lvl>
    <w:lvl w:ilvl="4" w:tplc="589A5DBA" w:tentative="1">
      <w:start w:val="1"/>
      <w:numFmt w:val="bullet"/>
      <w:lvlText w:val="•"/>
      <w:lvlJc w:val="left"/>
      <w:pPr>
        <w:tabs>
          <w:tab w:val="num" w:pos="3600"/>
        </w:tabs>
        <w:ind w:left="3600" w:hanging="360"/>
      </w:pPr>
      <w:rPr>
        <w:rFonts w:ascii="Arial" w:hAnsi="Arial" w:hint="default"/>
      </w:rPr>
    </w:lvl>
    <w:lvl w:ilvl="5" w:tplc="176E3DC0" w:tentative="1">
      <w:start w:val="1"/>
      <w:numFmt w:val="bullet"/>
      <w:lvlText w:val="•"/>
      <w:lvlJc w:val="left"/>
      <w:pPr>
        <w:tabs>
          <w:tab w:val="num" w:pos="4320"/>
        </w:tabs>
        <w:ind w:left="4320" w:hanging="360"/>
      </w:pPr>
      <w:rPr>
        <w:rFonts w:ascii="Arial" w:hAnsi="Arial" w:hint="default"/>
      </w:rPr>
    </w:lvl>
    <w:lvl w:ilvl="6" w:tplc="3AD6A3E8" w:tentative="1">
      <w:start w:val="1"/>
      <w:numFmt w:val="bullet"/>
      <w:lvlText w:val="•"/>
      <w:lvlJc w:val="left"/>
      <w:pPr>
        <w:tabs>
          <w:tab w:val="num" w:pos="5040"/>
        </w:tabs>
        <w:ind w:left="5040" w:hanging="360"/>
      </w:pPr>
      <w:rPr>
        <w:rFonts w:ascii="Arial" w:hAnsi="Arial" w:hint="default"/>
      </w:rPr>
    </w:lvl>
    <w:lvl w:ilvl="7" w:tplc="74320BFE" w:tentative="1">
      <w:start w:val="1"/>
      <w:numFmt w:val="bullet"/>
      <w:lvlText w:val="•"/>
      <w:lvlJc w:val="left"/>
      <w:pPr>
        <w:tabs>
          <w:tab w:val="num" w:pos="5760"/>
        </w:tabs>
        <w:ind w:left="5760" w:hanging="360"/>
      </w:pPr>
      <w:rPr>
        <w:rFonts w:ascii="Arial" w:hAnsi="Arial" w:hint="default"/>
      </w:rPr>
    </w:lvl>
    <w:lvl w:ilvl="8" w:tplc="612A052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lvlOverride w:ilvl="1">
      <w:lvl w:ilvl="1">
        <w:numFmt w:val="lowerLetter"/>
        <w:lvlText w:val="%2."/>
        <w:lvlJc w:val="left"/>
      </w:lvl>
    </w:lvlOverride>
  </w:num>
  <w:num w:numId="3">
    <w:abstractNumId w:val="28"/>
  </w:num>
  <w:num w:numId="4">
    <w:abstractNumId w:val="31"/>
  </w:num>
  <w:num w:numId="5">
    <w:abstractNumId w:val="18"/>
  </w:num>
  <w:num w:numId="6">
    <w:abstractNumId w:val="41"/>
  </w:num>
  <w:num w:numId="7">
    <w:abstractNumId w:val="32"/>
  </w:num>
  <w:num w:numId="8">
    <w:abstractNumId w:val="22"/>
  </w:num>
  <w:num w:numId="9">
    <w:abstractNumId w:val="49"/>
  </w:num>
  <w:num w:numId="10">
    <w:abstractNumId w:val="13"/>
  </w:num>
  <w:num w:numId="11">
    <w:abstractNumId w:val="30"/>
  </w:num>
  <w:num w:numId="12">
    <w:abstractNumId w:val="21"/>
  </w:num>
  <w:num w:numId="13">
    <w:abstractNumId w:val="50"/>
  </w:num>
  <w:num w:numId="14">
    <w:abstractNumId w:val="25"/>
  </w:num>
  <w:num w:numId="15">
    <w:abstractNumId w:val="20"/>
  </w:num>
  <w:num w:numId="16">
    <w:abstractNumId w:val="47"/>
  </w:num>
  <w:num w:numId="17">
    <w:abstractNumId w:val="17"/>
  </w:num>
  <w:num w:numId="18">
    <w:abstractNumId w:val="14"/>
  </w:num>
  <w:num w:numId="19">
    <w:abstractNumId w:val="34"/>
  </w:num>
  <w:num w:numId="20">
    <w:abstractNumId w:val="42"/>
  </w:num>
  <w:num w:numId="21">
    <w:abstractNumId w:val="0"/>
  </w:num>
  <w:num w:numId="22">
    <w:abstractNumId w:val="48"/>
  </w:num>
  <w:num w:numId="23">
    <w:abstractNumId w:val="11"/>
  </w:num>
  <w:num w:numId="24">
    <w:abstractNumId w:val="2"/>
  </w:num>
  <w:num w:numId="25">
    <w:abstractNumId w:val="51"/>
  </w:num>
  <w:num w:numId="26">
    <w:abstractNumId w:val="33"/>
  </w:num>
  <w:num w:numId="27">
    <w:abstractNumId w:val="4"/>
  </w:num>
  <w:num w:numId="28">
    <w:abstractNumId w:val="55"/>
  </w:num>
  <w:num w:numId="29">
    <w:abstractNumId w:val="36"/>
  </w:num>
  <w:num w:numId="30">
    <w:abstractNumId w:val="10"/>
  </w:num>
  <w:num w:numId="31">
    <w:abstractNumId w:val="6"/>
  </w:num>
  <w:num w:numId="32">
    <w:abstractNumId w:val="38"/>
  </w:num>
  <w:num w:numId="33">
    <w:abstractNumId w:val="37"/>
  </w:num>
  <w:num w:numId="34">
    <w:abstractNumId w:val="40"/>
  </w:num>
  <w:num w:numId="35">
    <w:abstractNumId w:val="12"/>
  </w:num>
  <w:num w:numId="36">
    <w:abstractNumId w:val="24"/>
  </w:num>
  <w:num w:numId="37">
    <w:abstractNumId w:val="52"/>
  </w:num>
  <w:num w:numId="38">
    <w:abstractNumId w:val="45"/>
  </w:num>
  <w:num w:numId="39">
    <w:abstractNumId w:val="15"/>
  </w:num>
  <w:num w:numId="40">
    <w:abstractNumId w:val="46"/>
  </w:num>
  <w:num w:numId="41">
    <w:abstractNumId w:val="3"/>
  </w:num>
  <w:num w:numId="42">
    <w:abstractNumId w:val="23"/>
  </w:num>
  <w:num w:numId="43">
    <w:abstractNumId w:val="27"/>
  </w:num>
  <w:num w:numId="44">
    <w:abstractNumId w:val="53"/>
  </w:num>
  <w:num w:numId="45">
    <w:abstractNumId w:val="16"/>
  </w:num>
  <w:num w:numId="46">
    <w:abstractNumId w:val="39"/>
  </w:num>
  <w:num w:numId="47">
    <w:abstractNumId w:val="43"/>
  </w:num>
  <w:num w:numId="48">
    <w:abstractNumId w:val="54"/>
  </w:num>
  <w:num w:numId="49">
    <w:abstractNumId w:val="19"/>
  </w:num>
  <w:num w:numId="50">
    <w:abstractNumId w:val="5"/>
  </w:num>
  <w:num w:numId="51">
    <w:abstractNumId w:val="1"/>
  </w:num>
  <w:num w:numId="52">
    <w:abstractNumId w:val="56"/>
  </w:num>
  <w:num w:numId="53">
    <w:abstractNumId w:val="26"/>
  </w:num>
  <w:num w:numId="54">
    <w:abstractNumId w:val="9"/>
  </w:num>
  <w:num w:numId="55">
    <w:abstractNumId w:val="29"/>
  </w:num>
  <w:num w:numId="56">
    <w:abstractNumId w:val="35"/>
  </w:num>
  <w:num w:numId="57">
    <w:abstractNumId w:val="44"/>
  </w:num>
  <w:num w:numId="58">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CA5"/>
    <w:rsid w:val="000046DD"/>
    <w:rsid w:val="0008744D"/>
    <w:rsid w:val="00092A28"/>
    <w:rsid w:val="000A1499"/>
    <w:rsid w:val="001978F5"/>
    <w:rsid w:val="00272608"/>
    <w:rsid w:val="002D76B1"/>
    <w:rsid w:val="00363A0F"/>
    <w:rsid w:val="0038302D"/>
    <w:rsid w:val="003C487D"/>
    <w:rsid w:val="003F7E01"/>
    <w:rsid w:val="004772F0"/>
    <w:rsid w:val="005A40DF"/>
    <w:rsid w:val="005E022E"/>
    <w:rsid w:val="00604356"/>
    <w:rsid w:val="00641035"/>
    <w:rsid w:val="006A5694"/>
    <w:rsid w:val="006B45C9"/>
    <w:rsid w:val="00750019"/>
    <w:rsid w:val="0084449E"/>
    <w:rsid w:val="0087237A"/>
    <w:rsid w:val="008D7CA5"/>
    <w:rsid w:val="00946E42"/>
    <w:rsid w:val="009C4798"/>
    <w:rsid w:val="009F082E"/>
    <w:rsid w:val="009F36FD"/>
    <w:rsid w:val="00A17319"/>
    <w:rsid w:val="00A37F90"/>
    <w:rsid w:val="00A57142"/>
    <w:rsid w:val="00A73627"/>
    <w:rsid w:val="00A8238F"/>
    <w:rsid w:val="00A85421"/>
    <w:rsid w:val="00AB2F43"/>
    <w:rsid w:val="00AE6153"/>
    <w:rsid w:val="00BD0FE8"/>
    <w:rsid w:val="00C05075"/>
    <w:rsid w:val="00C07774"/>
    <w:rsid w:val="00C83161"/>
    <w:rsid w:val="00CA602B"/>
    <w:rsid w:val="00CD5FB4"/>
    <w:rsid w:val="00D74FAC"/>
    <w:rsid w:val="00DD2EBE"/>
    <w:rsid w:val="00DE79D4"/>
    <w:rsid w:val="00ED66EC"/>
    <w:rsid w:val="00F07BAD"/>
    <w:rsid w:val="00F30D3D"/>
    <w:rsid w:val="00F33665"/>
    <w:rsid w:val="00F56217"/>
    <w:rsid w:val="00F82FD6"/>
    <w:rsid w:val="00FA5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084E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7CA5"/>
    <w:rPr>
      <w:rFonts w:eastAsiaTheme="minorEastAsia"/>
    </w:rPr>
  </w:style>
  <w:style w:type="paragraph" w:styleId="Heading1">
    <w:name w:val="heading 1"/>
    <w:basedOn w:val="Normal"/>
    <w:next w:val="Normal"/>
    <w:link w:val="Heading1Char"/>
    <w:qFormat/>
    <w:rsid w:val="002D76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1"/>
    <w:next w:val="Normal1"/>
    <w:link w:val="Heading2Char"/>
    <w:rsid w:val="00BD0FE8"/>
    <w:pPr>
      <w:keepNext/>
      <w:keepLines/>
      <w:spacing w:before="360" w:after="120"/>
      <w:contextualSpacing/>
      <w:outlineLvl w:val="1"/>
    </w:pPr>
    <w:rPr>
      <w:sz w:val="32"/>
      <w:szCs w:val="32"/>
    </w:rPr>
  </w:style>
  <w:style w:type="paragraph" w:styleId="Heading3">
    <w:name w:val="heading 3"/>
    <w:basedOn w:val="Normal1"/>
    <w:next w:val="Normal1"/>
    <w:link w:val="Heading3Char"/>
    <w:rsid w:val="00BD0FE8"/>
    <w:pPr>
      <w:keepNext/>
      <w:keepLines/>
      <w:spacing w:before="320" w:after="80"/>
      <w:contextualSpacing/>
      <w:outlineLvl w:val="2"/>
    </w:pPr>
    <w:rPr>
      <w:color w:val="434343"/>
      <w:sz w:val="28"/>
      <w:szCs w:val="28"/>
    </w:rPr>
  </w:style>
  <w:style w:type="paragraph" w:styleId="Heading4">
    <w:name w:val="heading 4"/>
    <w:basedOn w:val="Normal1"/>
    <w:next w:val="Normal1"/>
    <w:link w:val="Heading4Char"/>
    <w:rsid w:val="00BD0FE8"/>
    <w:pPr>
      <w:keepNext/>
      <w:keepLines/>
      <w:spacing w:before="280" w:after="80"/>
      <w:contextualSpacing/>
      <w:outlineLvl w:val="3"/>
    </w:pPr>
    <w:rPr>
      <w:color w:val="666666"/>
      <w:sz w:val="24"/>
      <w:szCs w:val="24"/>
    </w:rPr>
  </w:style>
  <w:style w:type="paragraph" w:styleId="Heading5">
    <w:name w:val="heading 5"/>
    <w:basedOn w:val="Normal1"/>
    <w:next w:val="Normal1"/>
    <w:link w:val="Heading5Char"/>
    <w:rsid w:val="00BD0FE8"/>
    <w:pPr>
      <w:keepNext/>
      <w:keepLines/>
      <w:spacing w:before="240" w:after="80"/>
      <w:contextualSpacing/>
      <w:outlineLvl w:val="4"/>
    </w:pPr>
    <w:rPr>
      <w:color w:val="666666"/>
    </w:rPr>
  </w:style>
  <w:style w:type="paragraph" w:styleId="Heading6">
    <w:name w:val="heading 6"/>
    <w:basedOn w:val="Normal1"/>
    <w:next w:val="Normal1"/>
    <w:link w:val="Heading6Char"/>
    <w:rsid w:val="00BD0FE8"/>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CA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7CA5"/>
    <w:pPr>
      <w:ind w:left="720"/>
      <w:contextualSpacing/>
    </w:pPr>
  </w:style>
  <w:style w:type="paragraph" w:styleId="Header">
    <w:name w:val="header"/>
    <w:basedOn w:val="Normal"/>
    <w:link w:val="HeaderChar"/>
    <w:uiPriority w:val="99"/>
    <w:unhideWhenUsed/>
    <w:rsid w:val="008D7CA5"/>
    <w:pPr>
      <w:tabs>
        <w:tab w:val="center" w:pos="4680"/>
        <w:tab w:val="right" w:pos="9360"/>
      </w:tabs>
    </w:pPr>
  </w:style>
  <w:style w:type="character" w:customStyle="1" w:styleId="HeaderChar">
    <w:name w:val="Header Char"/>
    <w:basedOn w:val="DefaultParagraphFont"/>
    <w:link w:val="Header"/>
    <w:uiPriority w:val="99"/>
    <w:rsid w:val="008D7CA5"/>
    <w:rPr>
      <w:rFonts w:eastAsiaTheme="minorEastAsia"/>
    </w:rPr>
  </w:style>
  <w:style w:type="paragraph" w:styleId="Footer">
    <w:name w:val="footer"/>
    <w:basedOn w:val="Normal"/>
    <w:link w:val="FooterChar"/>
    <w:uiPriority w:val="99"/>
    <w:unhideWhenUsed/>
    <w:rsid w:val="008D7CA5"/>
    <w:pPr>
      <w:tabs>
        <w:tab w:val="center" w:pos="4680"/>
        <w:tab w:val="right" w:pos="9360"/>
      </w:tabs>
    </w:pPr>
  </w:style>
  <w:style w:type="character" w:customStyle="1" w:styleId="FooterChar">
    <w:name w:val="Footer Char"/>
    <w:basedOn w:val="DefaultParagraphFont"/>
    <w:link w:val="Footer"/>
    <w:uiPriority w:val="99"/>
    <w:rsid w:val="008D7CA5"/>
    <w:rPr>
      <w:rFonts w:eastAsiaTheme="minorEastAsia"/>
    </w:rPr>
  </w:style>
  <w:style w:type="paragraph" w:styleId="NormalWeb">
    <w:name w:val="Normal (Web)"/>
    <w:basedOn w:val="Normal"/>
    <w:uiPriority w:val="99"/>
    <w:unhideWhenUsed/>
    <w:rsid w:val="006A5694"/>
    <w:pPr>
      <w:spacing w:before="100" w:beforeAutospacing="1" w:after="100" w:afterAutospacing="1"/>
    </w:pPr>
    <w:rPr>
      <w:rFonts w:ascii="Times" w:eastAsia="MS Mincho" w:hAnsi="Times" w:cs="Times New Roman"/>
      <w:sz w:val="20"/>
      <w:szCs w:val="20"/>
    </w:rPr>
  </w:style>
  <w:style w:type="character" w:customStyle="1" w:styleId="Heading1Char">
    <w:name w:val="Heading 1 Char"/>
    <w:basedOn w:val="DefaultParagraphFont"/>
    <w:link w:val="Heading1"/>
    <w:uiPriority w:val="9"/>
    <w:rsid w:val="002D7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D0FE8"/>
    <w:rPr>
      <w:rFonts w:ascii="Arial" w:eastAsia="Arial" w:hAnsi="Arial" w:cs="Arial"/>
      <w:color w:val="000000"/>
      <w:sz w:val="32"/>
      <w:szCs w:val="32"/>
    </w:rPr>
  </w:style>
  <w:style w:type="character" w:customStyle="1" w:styleId="Heading3Char">
    <w:name w:val="Heading 3 Char"/>
    <w:basedOn w:val="DefaultParagraphFont"/>
    <w:link w:val="Heading3"/>
    <w:rsid w:val="00BD0FE8"/>
    <w:rPr>
      <w:rFonts w:ascii="Arial" w:eastAsia="Arial" w:hAnsi="Arial" w:cs="Arial"/>
      <w:color w:val="434343"/>
      <w:sz w:val="28"/>
      <w:szCs w:val="28"/>
    </w:rPr>
  </w:style>
  <w:style w:type="character" w:customStyle="1" w:styleId="Heading4Char">
    <w:name w:val="Heading 4 Char"/>
    <w:basedOn w:val="DefaultParagraphFont"/>
    <w:link w:val="Heading4"/>
    <w:rsid w:val="00BD0FE8"/>
    <w:rPr>
      <w:rFonts w:ascii="Arial" w:eastAsia="Arial" w:hAnsi="Arial" w:cs="Arial"/>
      <w:color w:val="666666"/>
    </w:rPr>
  </w:style>
  <w:style w:type="character" w:customStyle="1" w:styleId="Heading5Char">
    <w:name w:val="Heading 5 Char"/>
    <w:basedOn w:val="DefaultParagraphFont"/>
    <w:link w:val="Heading5"/>
    <w:rsid w:val="00BD0FE8"/>
    <w:rPr>
      <w:rFonts w:ascii="Arial" w:eastAsia="Arial" w:hAnsi="Arial" w:cs="Arial"/>
      <w:color w:val="666666"/>
      <w:sz w:val="22"/>
      <w:szCs w:val="22"/>
    </w:rPr>
  </w:style>
  <w:style w:type="character" w:customStyle="1" w:styleId="Heading6Char">
    <w:name w:val="Heading 6 Char"/>
    <w:basedOn w:val="DefaultParagraphFont"/>
    <w:link w:val="Heading6"/>
    <w:rsid w:val="00BD0FE8"/>
    <w:rPr>
      <w:rFonts w:ascii="Arial" w:eastAsia="Arial" w:hAnsi="Arial" w:cs="Arial"/>
      <w:i/>
      <w:color w:val="666666"/>
      <w:sz w:val="22"/>
      <w:szCs w:val="22"/>
    </w:rPr>
  </w:style>
  <w:style w:type="paragraph" w:customStyle="1" w:styleId="Normal1">
    <w:name w:val="Normal1"/>
    <w:rsid w:val="00BD0FE8"/>
    <w:pPr>
      <w:spacing w:line="276" w:lineRule="auto"/>
    </w:pPr>
    <w:rPr>
      <w:rFonts w:ascii="Arial" w:eastAsia="Arial" w:hAnsi="Arial" w:cs="Arial"/>
      <w:color w:val="000000"/>
      <w:sz w:val="22"/>
      <w:szCs w:val="22"/>
    </w:rPr>
  </w:style>
  <w:style w:type="paragraph" w:styleId="Title">
    <w:name w:val="Title"/>
    <w:basedOn w:val="Normal1"/>
    <w:next w:val="Normal1"/>
    <w:link w:val="TitleChar"/>
    <w:rsid w:val="00BD0FE8"/>
    <w:pPr>
      <w:keepNext/>
      <w:keepLines/>
      <w:spacing w:after="60"/>
      <w:contextualSpacing/>
    </w:pPr>
    <w:rPr>
      <w:sz w:val="52"/>
      <w:szCs w:val="52"/>
    </w:rPr>
  </w:style>
  <w:style w:type="character" w:customStyle="1" w:styleId="TitleChar">
    <w:name w:val="Title Char"/>
    <w:basedOn w:val="DefaultParagraphFont"/>
    <w:link w:val="Title"/>
    <w:rsid w:val="00BD0FE8"/>
    <w:rPr>
      <w:rFonts w:ascii="Arial" w:eastAsia="Arial" w:hAnsi="Arial" w:cs="Arial"/>
      <w:color w:val="000000"/>
      <w:sz w:val="52"/>
      <w:szCs w:val="52"/>
    </w:rPr>
  </w:style>
  <w:style w:type="paragraph" w:styleId="Subtitle">
    <w:name w:val="Subtitle"/>
    <w:basedOn w:val="Normal1"/>
    <w:next w:val="Normal1"/>
    <w:link w:val="SubtitleChar"/>
    <w:rsid w:val="00BD0FE8"/>
    <w:pPr>
      <w:keepNext/>
      <w:keepLines/>
      <w:spacing w:after="320"/>
      <w:contextualSpacing/>
    </w:pPr>
    <w:rPr>
      <w:color w:val="666666"/>
      <w:sz w:val="30"/>
      <w:szCs w:val="30"/>
    </w:rPr>
  </w:style>
  <w:style w:type="character" w:customStyle="1" w:styleId="SubtitleChar">
    <w:name w:val="Subtitle Char"/>
    <w:basedOn w:val="DefaultParagraphFont"/>
    <w:link w:val="Subtitle"/>
    <w:rsid w:val="00BD0FE8"/>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BD0FE8"/>
    <w:rPr>
      <w:rFonts w:ascii="Lucida Grande" w:eastAsia="Arial" w:hAnsi="Lucida Grande" w:cs="Lucida Grande"/>
      <w:color w:val="000000"/>
      <w:sz w:val="18"/>
      <w:szCs w:val="18"/>
    </w:rPr>
  </w:style>
  <w:style w:type="character" w:customStyle="1" w:styleId="BalloonTextChar">
    <w:name w:val="Balloon Text Char"/>
    <w:basedOn w:val="DefaultParagraphFont"/>
    <w:link w:val="BalloonText"/>
    <w:uiPriority w:val="99"/>
    <w:semiHidden/>
    <w:rsid w:val="00BD0FE8"/>
    <w:rPr>
      <w:rFonts w:ascii="Lucida Grande" w:eastAsia="Arial" w:hAnsi="Lucida Grande" w:cs="Lucida Grande"/>
      <w:color w:val="000000"/>
      <w:sz w:val="18"/>
      <w:szCs w:val="18"/>
    </w:rPr>
  </w:style>
  <w:style w:type="character" w:styleId="PageNumber">
    <w:name w:val="page number"/>
    <w:basedOn w:val="DefaultParagraphFont"/>
    <w:uiPriority w:val="99"/>
    <w:semiHidden/>
    <w:unhideWhenUsed/>
    <w:rsid w:val="00BD0FE8"/>
  </w:style>
  <w:style w:type="character" w:styleId="Hyperlink">
    <w:name w:val="Hyperlink"/>
    <w:basedOn w:val="DefaultParagraphFont"/>
    <w:uiPriority w:val="99"/>
    <w:unhideWhenUsed/>
    <w:rsid w:val="00BD0FE8"/>
    <w:rPr>
      <w:color w:val="0563C1" w:themeColor="hyperlink"/>
      <w:u w:val="single"/>
    </w:rPr>
  </w:style>
  <w:style w:type="character" w:styleId="CommentReference">
    <w:name w:val="annotation reference"/>
    <w:basedOn w:val="DefaultParagraphFont"/>
    <w:uiPriority w:val="99"/>
    <w:semiHidden/>
    <w:unhideWhenUsed/>
    <w:rsid w:val="00272608"/>
    <w:rPr>
      <w:sz w:val="18"/>
      <w:szCs w:val="18"/>
    </w:rPr>
  </w:style>
  <w:style w:type="paragraph" w:styleId="CommentText">
    <w:name w:val="annotation text"/>
    <w:basedOn w:val="Normal"/>
    <w:link w:val="CommentTextChar"/>
    <w:uiPriority w:val="99"/>
    <w:semiHidden/>
    <w:unhideWhenUsed/>
    <w:rsid w:val="00272608"/>
  </w:style>
  <w:style w:type="character" w:customStyle="1" w:styleId="CommentTextChar">
    <w:name w:val="Comment Text Char"/>
    <w:basedOn w:val="DefaultParagraphFont"/>
    <w:link w:val="CommentText"/>
    <w:uiPriority w:val="99"/>
    <w:semiHidden/>
    <w:rsid w:val="00272608"/>
    <w:rPr>
      <w:rFonts w:eastAsiaTheme="minorEastAsia"/>
    </w:rPr>
  </w:style>
  <w:style w:type="paragraph" w:styleId="CommentSubject">
    <w:name w:val="annotation subject"/>
    <w:basedOn w:val="CommentText"/>
    <w:next w:val="CommentText"/>
    <w:link w:val="CommentSubjectChar"/>
    <w:uiPriority w:val="99"/>
    <w:semiHidden/>
    <w:unhideWhenUsed/>
    <w:rsid w:val="00272608"/>
    <w:rPr>
      <w:b/>
      <w:bCs/>
      <w:sz w:val="20"/>
      <w:szCs w:val="20"/>
    </w:rPr>
  </w:style>
  <w:style w:type="character" w:customStyle="1" w:styleId="CommentSubjectChar">
    <w:name w:val="Comment Subject Char"/>
    <w:basedOn w:val="CommentTextChar"/>
    <w:link w:val="CommentSubject"/>
    <w:uiPriority w:val="99"/>
    <w:semiHidden/>
    <w:rsid w:val="00272608"/>
    <w:rPr>
      <w:rFonts w:eastAsiaTheme="minorEastAsia"/>
      <w:b/>
      <w:bCs/>
      <w:sz w:val="20"/>
      <w:szCs w:val="20"/>
    </w:rPr>
  </w:style>
  <w:style w:type="paragraph" w:styleId="TOC1">
    <w:name w:val="toc 1"/>
    <w:basedOn w:val="Normal"/>
    <w:next w:val="Normal"/>
    <w:autoRedefine/>
    <w:uiPriority w:val="39"/>
    <w:unhideWhenUsed/>
    <w:rsid w:val="00AE6153"/>
    <w:pPr>
      <w:tabs>
        <w:tab w:val="right" w:pos="9010"/>
      </w:tabs>
      <w:spacing w:before="360"/>
    </w:pPr>
    <w:rPr>
      <w:rFonts w:ascii="Helvetica Neue" w:hAnsi="Helvetica Neue"/>
      <w:b/>
      <w:i/>
      <w:iCs/>
      <w:caps/>
      <w:color w:val="000000" w:themeColor="text1"/>
      <w:sz w:val="22"/>
      <w:szCs w:val="22"/>
    </w:rPr>
  </w:style>
  <w:style w:type="paragraph" w:styleId="TOC2">
    <w:name w:val="toc 2"/>
    <w:basedOn w:val="Normal"/>
    <w:next w:val="Normal"/>
    <w:autoRedefine/>
    <w:uiPriority w:val="39"/>
    <w:unhideWhenUsed/>
    <w:rsid w:val="00DE79D4"/>
    <w:pPr>
      <w:spacing w:before="240"/>
    </w:pPr>
    <w:rPr>
      <w:b/>
      <w:bCs/>
      <w:sz w:val="20"/>
      <w:szCs w:val="20"/>
    </w:rPr>
  </w:style>
  <w:style w:type="paragraph" w:styleId="TOC3">
    <w:name w:val="toc 3"/>
    <w:basedOn w:val="Normal"/>
    <w:next w:val="Normal"/>
    <w:autoRedefine/>
    <w:uiPriority w:val="39"/>
    <w:unhideWhenUsed/>
    <w:rsid w:val="00DE79D4"/>
    <w:pPr>
      <w:ind w:left="240"/>
    </w:pPr>
    <w:rPr>
      <w:sz w:val="20"/>
      <w:szCs w:val="20"/>
    </w:rPr>
  </w:style>
  <w:style w:type="paragraph" w:styleId="TOC4">
    <w:name w:val="toc 4"/>
    <w:basedOn w:val="Normal"/>
    <w:next w:val="Normal"/>
    <w:autoRedefine/>
    <w:uiPriority w:val="39"/>
    <w:unhideWhenUsed/>
    <w:rsid w:val="00DE79D4"/>
    <w:pPr>
      <w:ind w:left="480"/>
    </w:pPr>
    <w:rPr>
      <w:sz w:val="20"/>
      <w:szCs w:val="20"/>
    </w:rPr>
  </w:style>
  <w:style w:type="paragraph" w:styleId="TOC5">
    <w:name w:val="toc 5"/>
    <w:basedOn w:val="Normal"/>
    <w:next w:val="Normal"/>
    <w:autoRedefine/>
    <w:uiPriority w:val="39"/>
    <w:unhideWhenUsed/>
    <w:rsid w:val="00DE79D4"/>
    <w:pPr>
      <w:ind w:left="720"/>
    </w:pPr>
    <w:rPr>
      <w:sz w:val="20"/>
      <w:szCs w:val="20"/>
    </w:rPr>
  </w:style>
  <w:style w:type="paragraph" w:styleId="TOC6">
    <w:name w:val="toc 6"/>
    <w:basedOn w:val="Normal"/>
    <w:next w:val="Normal"/>
    <w:autoRedefine/>
    <w:uiPriority w:val="39"/>
    <w:unhideWhenUsed/>
    <w:rsid w:val="00DE79D4"/>
    <w:pPr>
      <w:ind w:left="960"/>
    </w:pPr>
    <w:rPr>
      <w:sz w:val="20"/>
      <w:szCs w:val="20"/>
    </w:rPr>
  </w:style>
  <w:style w:type="paragraph" w:styleId="TOC7">
    <w:name w:val="toc 7"/>
    <w:basedOn w:val="Normal"/>
    <w:next w:val="Normal"/>
    <w:autoRedefine/>
    <w:uiPriority w:val="39"/>
    <w:unhideWhenUsed/>
    <w:rsid w:val="00DE79D4"/>
    <w:pPr>
      <w:ind w:left="1200"/>
    </w:pPr>
    <w:rPr>
      <w:sz w:val="20"/>
      <w:szCs w:val="20"/>
    </w:rPr>
  </w:style>
  <w:style w:type="paragraph" w:styleId="TOC8">
    <w:name w:val="toc 8"/>
    <w:basedOn w:val="Normal"/>
    <w:next w:val="Normal"/>
    <w:autoRedefine/>
    <w:uiPriority w:val="39"/>
    <w:unhideWhenUsed/>
    <w:rsid w:val="00DE79D4"/>
    <w:pPr>
      <w:ind w:left="1440"/>
    </w:pPr>
    <w:rPr>
      <w:sz w:val="20"/>
      <w:szCs w:val="20"/>
    </w:rPr>
  </w:style>
  <w:style w:type="paragraph" w:styleId="TOC9">
    <w:name w:val="toc 9"/>
    <w:basedOn w:val="Normal"/>
    <w:next w:val="Normal"/>
    <w:autoRedefine/>
    <w:uiPriority w:val="39"/>
    <w:unhideWhenUsed/>
    <w:rsid w:val="00DE79D4"/>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OeRG1pGGoo" TargetMode="Externa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h-8PBx7isoM" TargetMode="External"/><Relationship Id="rId12" Type="http://schemas.openxmlformats.org/officeDocument/2006/relationships/hyperlink" Target="https://www.youtube.com/watch?v=kHPSU8a9Gy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OeRG1pGGo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youtube.com/watch?v=h-8PBx7is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kHPSU8a9Gyg" TargetMode="External"/><Relationship Id="rId14" Type="http://schemas.openxmlformats.org/officeDocument/2006/relationships/image" Target="media/image2.pn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51</Pages>
  <Words>9058</Words>
  <Characters>51637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iomx iom bangkok</dc:creator>
  <cp:keywords/>
  <dc:description/>
  <cp:lastModifiedBy>DUCROCQ Nithima</cp:lastModifiedBy>
  <cp:revision>12</cp:revision>
  <dcterms:created xsi:type="dcterms:W3CDTF">2018-09-20T09:41:00Z</dcterms:created>
  <dcterms:modified xsi:type="dcterms:W3CDTF">2019-02-21T04:39:00Z</dcterms:modified>
</cp:coreProperties>
</file>